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9F" w:rsidRPr="006B149F" w:rsidRDefault="00ED711C">
      <w:pPr>
        <w:rPr>
          <w:color w:val="FF0000"/>
          <w:sz w:val="32"/>
          <w:szCs w:val="32"/>
        </w:rPr>
      </w:pPr>
      <w:r w:rsidRPr="006B149F">
        <w:rPr>
          <w:rFonts w:ascii="Arial" w:hAnsi="Arial" w:cs="Arial"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556CDAD5" wp14:editId="4C14041B">
            <wp:simplePos x="0" y="0"/>
            <wp:positionH relativeFrom="margin">
              <wp:posOffset>7048500</wp:posOffset>
            </wp:positionH>
            <wp:positionV relativeFrom="paragraph">
              <wp:posOffset>-695325</wp:posOffset>
            </wp:positionV>
            <wp:extent cx="2409825" cy="968896"/>
            <wp:effectExtent l="0" t="0" r="0" b="3175"/>
            <wp:wrapNone/>
            <wp:docPr id="1" name="Picture 1" descr="L:\Marketing &amp; Communications\Logos\UoB-Sept-2018\UoB-Sept-2018\WEB DIGITAL\JPG\UoB-2018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Marketing &amp; Communications\Logos\UoB-Sept-2018\UoB-Sept-2018\WEB DIGITAL\JPG\UoB-2018-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96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49F" w:rsidRPr="006B149F">
        <w:rPr>
          <w:b/>
          <w:color w:val="FF0000"/>
          <w:sz w:val="32"/>
          <w:szCs w:val="32"/>
        </w:rPr>
        <w:t>CONFIDENTIAL</w:t>
      </w:r>
      <w:r w:rsidR="00C35080">
        <w:rPr>
          <w:b/>
          <w:color w:val="FF0000"/>
          <w:sz w:val="32"/>
          <w:szCs w:val="32"/>
        </w:rPr>
        <w:t>: OFFICE USE ONLY</w:t>
      </w:r>
    </w:p>
    <w:p w:rsidR="00D92543" w:rsidRPr="00D92543" w:rsidRDefault="001401F4" w:rsidP="00D92543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 F</w:t>
      </w:r>
      <w:r w:rsidR="00E778CB">
        <w:rPr>
          <w:b/>
          <w:sz w:val="28"/>
          <w:szCs w:val="28"/>
        </w:rPr>
        <w:t>:</w:t>
      </w:r>
      <w:r w:rsidR="001208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PANEL DECISION</w:t>
      </w:r>
      <w:r w:rsidR="001208F6">
        <w:rPr>
          <w:b/>
          <w:sz w:val="28"/>
          <w:szCs w:val="28"/>
        </w:rPr>
        <w:t xml:space="preserve"> </w:t>
      </w: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E778CB" w:rsidTr="00E778CB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8CB" w:rsidRDefault="00E778CB" w:rsidP="00E778CB">
            <w:pPr>
              <w:jc w:val="right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778CB" w:rsidRDefault="00E778CB">
            <w:pPr>
              <w:rPr>
                <w:b/>
              </w:rPr>
            </w:pPr>
          </w:p>
        </w:tc>
      </w:tr>
      <w:tr w:rsidR="00E778CB" w:rsidTr="00E778CB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8CB" w:rsidRDefault="00E778CB" w:rsidP="00E778CB">
            <w:pPr>
              <w:jc w:val="right"/>
              <w:rPr>
                <w:b/>
              </w:rPr>
            </w:pPr>
            <w:r>
              <w:rPr>
                <w:b/>
              </w:rPr>
              <w:t>Provisional Student Number: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778CB" w:rsidRDefault="00E778CB">
            <w:pPr>
              <w:rPr>
                <w:b/>
              </w:rPr>
            </w:pPr>
          </w:p>
        </w:tc>
      </w:tr>
      <w:tr w:rsidR="00E778CB" w:rsidTr="00E778CB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8CB" w:rsidRDefault="00E778CB" w:rsidP="00E778CB">
            <w:pPr>
              <w:jc w:val="right"/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778CB" w:rsidRDefault="00E778CB">
            <w:pPr>
              <w:rPr>
                <w:b/>
              </w:rPr>
            </w:pPr>
          </w:p>
        </w:tc>
      </w:tr>
      <w:tr w:rsidR="00E778CB" w:rsidTr="00E778CB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8CB" w:rsidRDefault="00E778CB" w:rsidP="00E778CB">
            <w:pPr>
              <w:jc w:val="right"/>
              <w:rPr>
                <w:b/>
              </w:rPr>
            </w:pPr>
            <w:r>
              <w:rPr>
                <w:b/>
              </w:rPr>
              <w:t xml:space="preserve">Course applied for: 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778CB" w:rsidRDefault="00E778CB">
            <w:pPr>
              <w:rPr>
                <w:b/>
              </w:rPr>
            </w:pPr>
          </w:p>
        </w:tc>
      </w:tr>
    </w:tbl>
    <w:p w:rsidR="00F8327C" w:rsidRDefault="00F8327C">
      <w:pPr>
        <w:rPr>
          <w:b/>
        </w:rPr>
      </w:pPr>
    </w:p>
    <w:p w:rsidR="006B149F" w:rsidRDefault="001401F4">
      <w:pPr>
        <w:rPr>
          <w:b/>
        </w:rPr>
      </w:pPr>
      <w:r>
        <w:rPr>
          <w:b/>
        </w:rPr>
        <w:t xml:space="preserve">All documents must be sent to the panel for review. This form should be used to record the decision of the panel. </w:t>
      </w:r>
    </w:p>
    <w:tbl>
      <w:tblPr>
        <w:tblStyle w:val="TableGrid"/>
        <w:tblW w:w="15590" w:type="dxa"/>
        <w:tblInd w:w="-856" w:type="dxa"/>
        <w:tblLook w:val="04A0" w:firstRow="1" w:lastRow="0" w:firstColumn="1" w:lastColumn="0" w:noHBand="0" w:noVBand="1"/>
      </w:tblPr>
      <w:tblGrid>
        <w:gridCol w:w="3503"/>
        <w:gridCol w:w="2593"/>
        <w:gridCol w:w="1097"/>
        <w:gridCol w:w="1171"/>
        <w:gridCol w:w="1134"/>
        <w:gridCol w:w="6092"/>
      </w:tblGrid>
      <w:tr w:rsidR="00F8327C" w:rsidTr="00F8327C">
        <w:tc>
          <w:tcPr>
            <w:tcW w:w="3503" w:type="dxa"/>
            <w:shd w:val="clear" w:color="auto" w:fill="AEAAAA" w:themeFill="background2" w:themeFillShade="BF"/>
          </w:tcPr>
          <w:p w:rsidR="00F8327C" w:rsidRDefault="00F8327C">
            <w:pPr>
              <w:rPr>
                <w:b/>
              </w:rPr>
            </w:pPr>
            <w:r>
              <w:rPr>
                <w:b/>
              </w:rPr>
              <w:t>Panel Member</w:t>
            </w:r>
          </w:p>
        </w:tc>
        <w:tc>
          <w:tcPr>
            <w:tcW w:w="2593" w:type="dxa"/>
            <w:shd w:val="clear" w:color="auto" w:fill="AEAAAA" w:themeFill="background2" w:themeFillShade="BF"/>
          </w:tcPr>
          <w:p w:rsidR="00F8327C" w:rsidRDefault="00F8327C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097" w:type="dxa"/>
            <w:shd w:val="clear" w:color="auto" w:fill="AEAAAA" w:themeFill="background2" w:themeFillShade="BF"/>
          </w:tcPr>
          <w:p w:rsidR="00F8327C" w:rsidRDefault="00F8327C">
            <w:pPr>
              <w:rPr>
                <w:b/>
              </w:rPr>
            </w:pPr>
            <w:r>
              <w:rPr>
                <w:b/>
              </w:rPr>
              <w:t>Accept</w:t>
            </w:r>
          </w:p>
        </w:tc>
        <w:tc>
          <w:tcPr>
            <w:tcW w:w="1171" w:type="dxa"/>
            <w:shd w:val="clear" w:color="auto" w:fill="AEAAAA" w:themeFill="background2" w:themeFillShade="BF"/>
          </w:tcPr>
          <w:p w:rsidR="00F8327C" w:rsidRDefault="00F8327C">
            <w:pPr>
              <w:rPr>
                <w:b/>
              </w:rPr>
            </w:pPr>
            <w:r>
              <w:rPr>
                <w:b/>
              </w:rPr>
              <w:t>Accept with additional conditions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F8327C" w:rsidRDefault="00F8327C">
            <w:pPr>
              <w:rPr>
                <w:b/>
              </w:rPr>
            </w:pPr>
            <w:r>
              <w:rPr>
                <w:b/>
              </w:rPr>
              <w:t>Reject</w:t>
            </w:r>
          </w:p>
        </w:tc>
        <w:tc>
          <w:tcPr>
            <w:tcW w:w="6092" w:type="dxa"/>
            <w:shd w:val="clear" w:color="auto" w:fill="AEAAAA" w:themeFill="background2" w:themeFillShade="BF"/>
          </w:tcPr>
          <w:p w:rsidR="00F8327C" w:rsidRDefault="00F8327C">
            <w:pPr>
              <w:rPr>
                <w:b/>
              </w:rPr>
            </w:pPr>
            <w:r>
              <w:rPr>
                <w:b/>
              </w:rPr>
              <w:t xml:space="preserve">Notes: </w:t>
            </w:r>
          </w:p>
        </w:tc>
      </w:tr>
      <w:tr w:rsidR="00F8327C" w:rsidTr="00F8327C">
        <w:trPr>
          <w:trHeight w:val="567"/>
        </w:trPr>
        <w:tc>
          <w:tcPr>
            <w:tcW w:w="3503" w:type="dxa"/>
            <w:shd w:val="clear" w:color="auto" w:fill="E7E6E6" w:themeFill="background2"/>
          </w:tcPr>
          <w:p w:rsidR="00F8327C" w:rsidRDefault="00F8327C">
            <w:pPr>
              <w:rPr>
                <w:b/>
              </w:rPr>
            </w:pPr>
            <w:r>
              <w:rPr>
                <w:b/>
              </w:rPr>
              <w:t>Registrar</w:t>
            </w:r>
          </w:p>
        </w:tc>
        <w:tc>
          <w:tcPr>
            <w:tcW w:w="2593" w:type="dxa"/>
          </w:tcPr>
          <w:p w:rsidR="00F8327C" w:rsidRDefault="00F8327C">
            <w:pPr>
              <w:rPr>
                <w:b/>
              </w:rPr>
            </w:pPr>
          </w:p>
        </w:tc>
        <w:tc>
          <w:tcPr>
            <w:tcW w:w="1097" w:type="dxa"/>
          </w:tcPr>
          <w:p w:rsidR="00F8327C" w:rsidRDefault="00F8327C">
            <w:pPr>
              <w:rPr>
                <w:b/>
              </w:rPr>
            </w:pPr>
          </w:p>
        </w:tc>
        <w:tc>
          <w:tcPr>
            <w:tcW w:w="1171" w:type="dxa"/>
          </w:tcPr>
          <w:p w:rsidR="00F8327C" w:rsidRDefault="00F8327C">
            <w:pPr>
              <w:rPr>
                <w:b/>
              </w:rPr>
            </w:pPr>
          </w:p>
        </w:tc>
        <w:tc>
          <w:tcPr>
            <w:tcW w:w="1134" w:type="dxa"/>
          </w:tcPr>
          <w:p w:rsidR="00F8327C" w:rsidRDefault="00F8327C">
            <w:pPr>
              <w:rPr>
                <w:b/>
              </w:rPr>
            </w:pPr>
          </w:p>
        </w:tc>
        <w:tc>
          <w:tcPr>
            <w:tcW w:w="6092" w:type="dxa"/>
          </w:tcPr>
          <w:p w:rsidR="00F8327C" w:rsidRDefault="00F8327C">
            <w:pPr>
              <w:rPr>
                <w:b/>
              </w:rPr>
            </w:pPr>
          </w:p>
        </w:tc>
      </w:tr>
      <w:tr w:rsidR="00F8327C" w:rsidTr="00F8327C">
        <w:trPr>
          <w:trHeight w:val="567"/>
        </w:trPr>
        <w:tc>
          <w:tcPr>
            <w:tcW w:w="3503" w:type="dxa"/>
            <w:shd w:val="clear" w:color="auto" w:fill="E7E6E6" w:themeFill="background2"/>
          </w:tcPr>
          <w:p w:rsidR="00F8327C" w:rsidRDefault="00F8327C">
            <w:pPr>
              <w:rPr>
                <w:b/>
              </w:rPr>
            </w:pPr>
            <w:r>
              <w:rPr>
                <w:b/>
              </w:rPr>
              <w:t>PVC Academic</w:t>
            </w:r>
          </w:p>
        </w:tc>
        <w:tc>
          <w:tcPr>
            <w:tcW w:w="2593" w:type="dxa"/>
          </w:tcPr>
          <w:p w:rsidR="00F8327C" w:rsidRDefault="00F8327C">
            <w:pPr>
              <w:rPr>
                <w:b/>
              </w:rPr>
            </w:pPr>
          </w:p>
        </w:tc>
        <w:tc>
          <w:tcPr>
            <w:tcW w:w="1097" w:type="dxa"/>
          </w:tcPr>
          <w:p w:rsidR="00F8327C" w:rsidRDefault="00F8327C">
            <w:pPr>
              <w:rPr>
                <w:b/>
              </w:rPr>
            </w:pPr>
          </w:p>
        </w:tc>
        <w:tc>
          <w:tcPr>
            <w:tcW w:w="1171" w:type="dxa"/>
          </w:tcPr>
          <w:p w:rsidR="00F8327C" w:rsidRDefault="00F8327C">
            <w:pPr>
              <w:rPr>
                <w:b/>
              </w:rPr>
            </w:pPr>
          </w:p>
        </w:tc>
        <w:tc>
          <w:tcPr>
            <w:tcW w:w="1134" w:type="dxa"/>
          </w:tcPr>
          <w:p w:rsidR="00F8327C" w:rsidRDefault="00F8327C">
            <w:pPr>
              <w:rPr>
                <w:b/>
              </w:rPr>
            </w:pPr>
          </w:p>
        </w:tc>
        <w:tc>
          <w:tcPr>
            <w:tcW w:w="6092" w:type="dxa"/>
          </w:tcPr>
          <w:p w:rsidR="00F8327C" w:rsidRDefault="00F8327C">
            <w:pPr>
              <w:rPr>
                <w:b/>
              </w:rPr>
            </w:pPr>
          </w:p>
        </w:tc>
      </w:tr>
      <w:tr w:rsidR="00F8327C" w:rsidTr="00F8327C">
        <w:trPr>
          <w:trHeight w:val="567"/>
        </w:trPr>
        <w:tc>
          <w:tcPr>
            <w:tcW w:w="3503" w:type="dxa"/>
            <w:shd w:val="clear" w:color="auto" w:fill="E7E6E6" w:themeFill="background2"/>
          </w:tcPr>
          <w:p w:rsidR="00F8327C" w:rsidRDefault="00F8327C">
            <w:pPr>
              <w:rPr>
                <w:b/>
              </w:rPr>
            </w:pPr>
            <w:r>
              <w:rPr>
                <w:b/>
              </w:rPr>
              <w:t>Head of Student Services</w:t>
            </w:r>
          </w:p>
        </w:tc>
        <w:tc>
          <w:tcPr>
            <w:tcW w:w="2593" w:type="dxa"/>
          </w:tcPr>
          <w:p w:rsidR="00F8327C" w:rsidRDefault="00F8327C">
            <w:pPr>
              <w:rPr>
                <w:b/>
              </w:rPr>
            </w:pPr>
          </w:p>
        </w:tc>
        <w:tc>
          <w:tcPr>
            <w:tcW w:w="1097" w:type="dxa"/>
          </w:tcPr>
          <w:p w:rsidR="00F8327C" w:rsidRDefault="00F8327C">
            <w:pPr>
              <w:rPr>
                <w:b/>
              </w:rPr>
            </w:pPr>
          </w:p>
        </w:tc>
        <w:tc>
          <w:tcPr>
            <w:tcW w:w="1171" w:type="dxa"/>
          </w:tcPr>
          <w:p w:rsidR="00F8327C" w:rsidRDefault="00F8327C">
            <w:pPr>
              <w:rPr>
                <w:b/>
              </w:rPr>
            </w:pPr>
          </w:p>
        </w:tc>
        <w:tc>
          <w:tcPr>
            <w:tcW w:w="1134" w:type="dxa"/>
          </w:tcPr>
          <w:p w:rsidR="00F8327C" w:rsidRDefault="00F8327C">
            <w:pPr>
              <w:rPr>
                <w:b/>
              </w:rPr>
            </w:pPr>
          </w:p>
        </w:tc>
        <w:tc>
          <w:tcPr>
            <w:tcW w:w="6092" w:type="dxa"/>
          </w:tcPr>
          <w:p w:rsidR="00F8327C" w:rsidRDefault="00F8327C">
            <w:pPr>
              <w:rPr>
                <w:b/>
              </w:rPr>
            </w:pPr>
          </w:p>
        </w:tc>
      </w:tr>
      <w:tr w:rsidR="00F8327C" w:rsidTr="00F8327C">
        <w:trPr>
          <w:trHeight w:val="567"/>
        </w:trPr>
        <w:tc>
          <w:tcPr>
            <w:tcW w:w="3503" w:type="dxa"/>
            <w:shd w:val="clear" w:color="auto" w:fill="E7E6E6" w:themeFill="background2"/>
          </w:tcPr>
          <w:p w:rsidR="00F8327C" w:rsidRDefault="00F8327C">
            <w:pPr>
              <w:rPr>
                <w:b/>
              </w:rPr>
            </w:pPr>
            <w:r>
              <w:rPr>
                <w:b/>
              </w:rPr>
              <w:t>Director Student Recruitment and Admissions</w:t>
            </w:r>
          </w:p>
        </w:tc>
        <w:tc>
          <w:tcPr>
            <w:tcW w:w="2593" w:type="dxa"/>
          </w:tcPr>
          <w:p w:rsidR="00F8327C" w:rsidRDefault="00F8327C">
            <w:pPr>
              <w:rPr>
                <w:b/>
              </w:rPr>
            </w:pPr>
          </w:p>
        </w:tc>
        <w:tc>
          <w:tcPr>
            <w:tcW w:w="1097" w:type="dxa"/>
          </w:tcPr>
          <w:p w:rsidR="00F8327C" w:rsidRDefault="00F8327C">
            <w:pPr>
              <w:rPr>
                <w:b/>
              </w:rPr>
            </w:pPr>
          </w:p>
        </w:tc>
        <w:tc>
          <w:tcPr>
            <w:tcW w:w="1171" w:type="dxa"/>
          </w:tcPr>
          <w:p w:rsidR="00F8327C" w:rsidRDefault="00F8327C">
            <w:pPr>
              <w:rPr>
                <w:b/>
              </w:rPr>
            </w:pPr>
          </w:p>
        </w:tc>
        <w:tc>
          <w:tcPr>
            <w:tcW w:w="1134" w:type="dxa"/>
          </w:tcPr>
          <w:p w:rsidR="00F8327C" w:rsidRDefault="00F8327C">
            <w:pPr>
              <w:rPr>
                <w:b/>
              </w:rPr>
            </w:pPr>
          </w:p>
        </w:tc>
        <w:tc>
          <w:tcPr>
            <w:tcW w:w="6092" w:type="dxa"/>
          </w:tcPr>
          <w:p w:rsidR="00F8327C" w:rsidRDefault="00F8327C">
            <w:pPr>
              <w:rPr>
                <w:b/>
              </w:rPr>
            </w:pPr>
          </w:p>
        </w:tc>
      </w:tr>
      <w:tr w:rsidR="00F8327C" w:rsidTr="00F8327C">
        <w:trPr>
          <w:trHeight w:val="567"/>
        </w:trPr>
        <w:tc>
          <w:tcPr>
            <w:tcW w:w="3503" w:type="dxa"/>
            <w:shd w:val="clear" w:color="auto" w:fill="E7E6E6" w:themeFill="background2"/>
          </w:tcPr>
          <w:p w:rsidR="00F8327C" w:rsidRDefault="00F8327C">
            <w:pPr>
              <w:rPr>
                <w:b/>
              </w:rPr>
            </w:pPr>
            <w:r>
              <w:rPr>
                <w:b/>
              </w:rPr>
              <w:t>Head of School</w:t>
            </w:r>
          </w:p>
        </w:tc>
        <w:tc>
          <w:tcPr>
            <w:tcW w:w="2593" w:type="dxa"/>
          </w:tcPr>
          <w:p w:rsidR="00F8327C" w:rsidRDefault="00F8327C">
            <w:pPr>
              <w:rPr>
                <w:b/>
              </w:rPr>
            </w:pPr>
          </w:p>
        </w:tc>
        <w:tc>
          <w:tcPr>
            <w:tcW w:w="1097" w:type="dxa"/>
          </w:tcPr>
          <w:p w:rsidR="00F8327C" w:rsidRDefault="00F8327C">
            <w:pPr>
              <w:rPr>
                <w:b/>
              </w:rPr>
            </w:pPr>
          </w:p>
        </w:tc>
        <w:tc>
          <w:tcPr>
            <w:tcW w:w="1171" w:type="dxa"/>
          </w:tcPr>
          <w:p w:rsidR="00F8327C" w:rsidRDefault="00F8327C">
            <w:pPr>
              <w:rPr>
                <w:b/>
              </w:rPr>
            </w:pPr>
          </w:p>
        </w:tc>
        <w:tc>
          <w:tcPr>
            <w:tcW w:w="1134" w:type="dxa"/>
          </w:tcPr>
          <w:p w:rsidR="00F8327C" w:rsidRDefault="00F8327C">
            <w:pPr>
              <w:rPr>
                <w:b/>
              </w:rPr>
            </w:pPr>
          </w:p>
        </w:tc>
        <w:tc>
          <w:tcPr>
            <w:tcW w:w="6092" w:type="dxa"/>
          </w:tcPr>
          <w:p w:rsidR="00F8327C" w:rsidRDefault="00F8327C">
            <w:pPr>
              <w:rPr>
                <w:b/>
              </w:rPr>
            </w:pPr>
          </w:p>
        </w:tc>
      </w:tr>
      <w:tr w:rsidR="00F8327C" w:rsidTr="00F8327C">
        <w:trPr>
          <w:trHeight w:val="567"/>
        </w:trPr>
        <w:tc>
          <w:tcPr>
            <w:tcW w:w="3503" w:type="dxa"/>
            <w:shd w:val="clear" w:color="auto" w:fill="E7E6E6" w:themeFill="background2"/>
          </w:tcPr>
          <w:p w:rsidR="00F8327C" w:rsidRDefault="00F8327C">
            <w:pPr>
              <w:rPr>
                <w:b/>
              </w:rPr>
            </w:pPr>
            <w:r>
              <w:rPr>
                <w:b/>
              </w:rPr>
              <w:t>Student Recruitment Safeguarding Champion</w:t>
            </w:r>
          </w:p>
        </w:tc>
        <w:tc>
          <w:tcPr>
            <w:tcW w:w="2593" w:type="dxa"/>
          </w:tcPr>
          <w:p w:rsidR="00F8327C" w:rsidRDefault="00F8327C">
            <w:pPr>
              <w:rPr>
                <w:b/>
              </w:rPr>
            </w:pPr>
          </w:p>
        </w:tc>
        <w:tc>
          <w:tcPr>
            <w:tcW w:w="1097" w:type="dxa"/>
          </w:tcPr>
          <w:p w:rsidR="00F8327C" w:rsidRDefault="00F8327C">
            <w:pPr>
              <w:rPr>
                <w:b/>
              </w:rPr>
            </w:pPr>
          </w:p>
        </w:tc>
        <w:tc>
          <w:tcPr>
            <w:tcW w:w="1171" w:type="dxa"/>
          </w:tcPr>
          <w:p w:rsidR="00F8327C" w:rsidRDefault="00F8327C">
            <w:pPr>
              <w:rPr>
                <w:b/>
              </w:rPr>
            </w:pPr>
          </w:p>
        </w:tc>
        <w:tc>
          <w:tcPr>
            <w:tcW w:w="1134" w:type="dxa"/>
          </w:tcPr>
          <w:p w:rsidR="00F8327C" w:rsidRDefault="00F8327C">
            <w:pPr>
              <w:rPr>
                <w:b/>
              </w:rPr>
            </w:pPr>
          </w:p>
        </w:tc>
        <w:tc>
          <w:tcPr>
            <w:tcW w:w="6092" w:type="dxa"/>
          </w:tcPr>
          <w:p w:rsidR="00F8327C" w:rsidRDefault="00F8327C">
            <w:pPr>
              <w:rPr>
                <w:b/>
              </w:rPr>
            </w:pPr>
          </w:p>
        </w:tc>
      </w:tr>
      <w:tr w:rsidR="00F8327C" w:rsidTr="00F8327C">
        <w:trPr>
          <w:trHeight w:val="567"/>
        </w:trPr>
        <w:tc>
          <w:tcPr>
            <w:tcW w:w="3503" w:type="dxa"/>
            <w:shd w:val="clear" w:color="auto" w:fill="E7E6E6" w:themeFill="background2"/>
          </w:tcPr>
          <w:p w:rsidR="00F8327C" w:rsidRDefault="00F8327C">
            <w:pPr>
              <w:rPr>
                <w:b/>
              </w:rPr>
            </w:pPr>
            <w:r>
              <w:rPr>
                <w:b/>
              </w:rPr>
              <w:t xml:space="preserve">Placement Provider </w:t>
            </w:r>
          </w:p>
          <w:p w:rsidR="00F8327C" w:rsidRDefault="00F8327C">
            <w:pPr>
              <w:rPr>
                <w:b/>
              </w:rPr>
            </w:pPr>
            <w:r>
              <w:rPr>
                <w:b/>
              </w:rPr>
              <w:t>(where relevant)</w:t>
            </w:r>
          </w:p>
        </w:tc>
        <w:tc>
          <w:tcPr>
            <w:tcW w:w="2593" w:type="dxa"/>
          </w:tcPr>
          <w:p w:rsidR="00F8327C" w:rsidRDefault="00F8327C">
            <w:pPr>
              <w:rPr>
                <w:b/>
              </w:rPr>
            </w:pPr>
          </w:p>
        </w:tc>
        <w:tc>
          <w:tcPr>
            <w:tcW w:w="1097" w:type="dxa"/>
          </w:tcPr>
          <w:p w:rsidR="00F8327C" w:rsidRDefault="00F8327C">
            <w:pPr>
              <w:rPr>
                <w:b/>
              </w:rPr>
            </w:pPr>
          </w:p>
        </w:tc>
        <w:tc>
          <w:tcPr>
            <w:tcW w:w="1171" w:type="dxa"/>
          </w:tcPr>
          <w:p w:rsidR="00F8327C" w:rsidRDefault="00F8327C">
            <w:pPr>
              <w:rPr>
                <w:b/>
              </w:rPr>
            </w:pPr>
          </w:p>
        </w:tc>
        <w:tc>
          <w:tcPr>
            <w:tcW w:w="1134" w:type="dxa"/>
          </w:tcPr>
          <w:p w:rsidR="00F8327C" w:rsidRDefault="00F8327C">
            <w:pPr>
              <w:rPr>
                <w:b/>
              </w:rPr>
            </w:pPr>
          </w:p>
        </w:tc>
        <w:tc>
          <w:tcPr>
            <w:tcW w:w="6092" w:type="dxa"/>
          </w:tcPr>
          <w:p w:rsidR="00F8327C" w:rsidRDefault="00F8327C">
            <w:pPr>
              <w:rPr>
                <w:b/>
              </w:rPr>
            </w:pPr>
          </w:p>
        </w:tc>
      </w:tr>
    </w:tbl>
    <w:p w:rsidR="00F8327C" w:rsidRPr="00F8327C" w:rsidRDefault="00F8327C" w:rsidP="00F8327C">
      <w:pPr>
        <w:rPr>
          <w:b/>
          <w:u w:val="single"/>
        </w:rPr>
      </w:pPr>
      <w:r w:rsidRPr="00F8327C">
        <w:rPr>
          <w:b/>
          <w:u w:val="single"/>
        </w:rPr>
        <w:t xml:space="preserve">To be completed by the Director of Student Recruitment and Admissions and returned to </w:t>
      </w:r>
      <w:r w:rsidRPr="00F8327C">
        <w:rPr>
          <w:b/>
          <w:u w:val="single"/>
        </w:rPr>
        <w:t xml:space="preserve">Admissions </w:t>
      </w:r>
      <w:r w:rsidRPr="00F8327C">
        <w:rPr>
          <w:b/>
          <w:u w:val="single"/>
        </w:rPr>
        <w:t>Team for processing</w:t>
      </w:r>
      <w:r w:rsidRPr="00F8327C">
        <w:rPr>
          <w:b/>
          <w:u w:val="single"/>
        </w:rPr>
        <w:t xml:space="preserve"> </w:t>
      </w:r>
    </w:p>
    <w:p w:rsidR="00F8327C" w:rsidRDefault="00F8327C">
      <w:pPr>
        <w:rPr>
          <w:b/>
        </w:rPr>
      </w:pPr>
    </w:p>
    <w:p w:rsidR="001401F4" w:rsidRDefault="00F8327C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295275</wp:posOffset>
                </wp:positionV>
                <wp:extent cx="542925" cy="4000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7423F" id="Rectangle 10" o:spid="_x0000_s1026" style="position:absolute;margin-left:-.75pt;margin-top:23.25pt;width:42.7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" fillcolor="white [3212]" strokecolor="black [3213]" strokeweight="1pt"/>
            </w:pict>
          </mc:Fallback>
        </mc:AlternateContent>
      </w:r>
      <w:r>
        <w:rPr>
          <w:b/>
        </w:rPr>
        <w:t>ACCEPT: the majority of the panel agrees to accept</w:t>
      </w:r>
    </w:p>
    <w:p w:rsidR="00F8327C" w:rsidRDefault="00F8327C">
      <w:pPr>
        <w:rPr>
          <w:b/>
        </w:rPr>
      </w:pPr>
      <w:bookmarkStart w:id="0" w:name="_GoBack"/>
      <w:bookmarkEnd w:id="0"/>
    </w:p>
    <w:p w:rsidR="00F8327C" w:rsidRDefault="00F8327C">
      <w:pPr>
        <w:rPr>
          <w:b/>
        </w:rPr>
      </w:pPr>
    </w:p>
    <w:p w:rsidR="00F8327C" w:rsidRPr="0075336E" w:rsidRDefault="00F8327C">
      <w:pPr>
        <w:rPr>
          <w:b/>
        </w:rPr>
      </w:pPr>
      <w:r>
        <w:rPr>
          <w:b/>
        </w:rPr>
        <w:t>REJECT: the majority of the panel agrees to reject application</w:t>
      </w:r>
    </w:p>
    <w:p w:rsidR="00F8327C" w:rsidRDefault="00F8327C">
      <w:pPr>
        <w:rPr>
          <w:b/>
          <w:u w:val="single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481DDA" wp14:editId="63AE1E4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2925" cy="4000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486B02" id="Rectangle 11" o:spid="_x0000_s1026" style="position:absolute;margin-left:0;margin-top:-.05pt;width:42.7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" fillcolor="white [3212]" strokecolor="black [3213]" strokeweight="1pt"/>
            </w:pict>
          </mc:Fallback>
        </mc:AlternateContent>
      </w:r>
    </w:p>
    <w:p w:rsidR="00F8327C" w:rsidRPr="00F8327C" w:rsidRDefault="00F8327C">
      <w:pPr>
        <w:rPr>
          <w:b/>
        </w:rPr>
      </w:pPr>
    </w:p>
    <w:p w:rsidR="00F8327C" w:rsidRDefault="00F8327C">
      <w:pPr>
        <w:rPr>
          <w:b/>
        </w:rPr>
      </w:pPr>
    </w:p>
    <w:p w:rsidR="00F8327C" w:rsidRPr="00F8327C" w:rsidRDefault="00F8327C">
      <w:pPr>
        <w:rPr>
          <w:b/>
        </w:rPr>
      </w:pPr>
      <w:r w:rsidRPr="00F8327C">
        <w:rPr>
          <w:b/>
        </w:rPr>
        <w:t>Signed DRSA</w:t>
      </w:r>
      <w:r>
        <w:rPr>
          <w:b/>
        </w:rPr>
        <w:t xml:space="preserve"> ………………………………………………………………………………….</w:t>
      </w:r>
    </w:p>
    <w:p w:rsidR="00F8327C" w:rsidRPr="00F8327C" w:rsidRDefault="00F8327C">
      <w:pPr>
        <w:rPr>
          <w:b/>
        </w:rPr>
      </w:pPr>
      <w:r w:rsidRPr="00F8327C">
        <w:rPr>
          <w:b/>
        </w:rPr>
        <w:t>Print Name</w:t>
      </w:r>
      <w:r>
        <w:rPr>
          <w:b/>
        </w:rPr>
        <w:t xml:space="preserve"> ……………………………………………………………………………………</w:t>
      </w:r>
    </w:p>
    <w:p w:rsidR="00F8327C" w:rsidRPr="00F8327C" w:rsidRDefault="00F8327C">
      <w:pPr>
        <w:rPr>
          <w:b/>
        </w:rPr>
      </w:pPr>
      <w:r w:rsidRPr="00F8327C">
        <w:rPr>
          <w:b/>
        </w:rPr>
        <w:t>Date</w:t>
      </w:r>
      <w:r>
        <w:rPr>
          <w:b/>
        </w:rPr>
        <w:t xml:space="preserve"> ………………………………………………………………………………………………</w:t>
      </w:r>
    </w:p>
    <w:sectPr w:rsidR="00F8327C" w:rsidRPr="00F8327C" w:rsidSect="001401F4">
      <w:pgSz w:w="16838" w:h="11906" w:orient="landscape"/>
      <w:pgMar w:top="1440" w:right="1440" w:bottom="84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86DDB"/>
    <w:multiLevelType w:val="hybridMultilevel"/>
    <w:tmpl w:val="945E55E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109D6"/>
    <w:multiLevelType w:val="hybridMultilevel"/>
    <w:tmpl w:val="4C68AEE0"/>
    <w:lvl w:ilvl="0" w:tplc="5D5E42B6">
      <w:start w:val="1"/>
      <w:numFmt w:val="lowerLetter"/>
      <w:lvlText w:val="(%1)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1C"/>
    <w:rsid w:val="001208F6"/>
    <w:rsid w:val="001401F4"/>
    <w:rsid w:val="002D4570"/>
    <w:rsid w:val="002E30DE"/>
    <w:rsid w:val="003A4C5C"/>
    <w:rsid w:val="00512F7A"/>
    <w:rsid w:val="00614334"/>
    <w:rsid w:val="006B149F"/>
    <w:rsid w:val="0075336E"/>
    <w:rsid w:val="00761F3F"/>
    <w:rsid w:val="00C35080"/>
    <w:rsid w:val="00D92543"/>
    <w:rsid w:val="00E778CB"/>
    <w:rsid w:val="00ED711C"/>
    <w:rsid w:val="00F8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6BD74-BAB9-4014-B7E1-4A82426B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5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5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B3A87A4B</Template>
  <TotalTime>13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Starkey, Paul</dc:creator>
  <cp:keywords/>
  <dc:description/>
  <cp:lastModifiedBy>Starkey, Paul</cp:lastModifiedBy>
  <cp:revision>3</cp:revision>
  <cp:lastPrinted>2018-11-05T09:33:00Z</cp:lastPrinted>
  <dcterms:created xsi:type="dcterms:W3CDTF">2018-11-05T11:03:00Z</dcterms:created>
  <dcterms:modified xsi:type="dcterms:W3CDTF">2018-11-05T11:15:00Z</dcterms:modified>
</cp:coreProperties>
</file>