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7C52F" w14:textId="77777777" w:rsidR="00B209B2" w:rsidRDefault="00B209B2" w:rsidP="00B209B2">
      <w:pPr>
        <w:pStyle w:val="Heading1"/>
        <w:jc w:val="right"/>
      </w:pPr>
      <w:r>
        <w:rPr>
          <w:noProof/>
        </w:rPr>
        <w:drawing>
          <wp:anchor distT="0" distB="0" distL="114300" distR="114300" simplePos="0" relativeHeight="251658240" behindDoc="0" locked="0" layoutInCell="1" allowOverlap="1" wp14:anchorId="592E0ABB" wp14:editId="6A2C2D16">
            <wp:simplePos x="4876800" y="914400"/>
            <wp:positionH relativeFrom="margin">
              <wp:align>right</wp:align>
            </wp:positionH>
            <wp:positionV relativeFrom="margin">
              <wp:align>top</wp:align>
            </wp:positionV>
            <wp:extent cx="1762125" cy="819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819150"/>
                    </a:xfrm>
                    <a:prstGeom prst="rect">
                      <a:avLst/>
                    </a:prstGeom>
                  </pic:spPr>
                </pic:pic>
              </a:graphicData>
            </a:graphic>
          </wp:anchor>
        </w:drawing>
      </w:r>
    </w:p>
    <w:p w14:paraId="74A6FF48" w14:textId="77777777" w:rsidR="00B209B2" w:rsidRDefault="00B209B2" w:rsidP="00B209B2">
      <w:pPr>
        <w:pStyle w:val="Heading1"/>
        <w:jc w:val="right"/>
      </w:pPr>
    </w:p>
    <w:p w14:paraId="1C671C3E" w14:textId="77777777" w:rsidR="00B209B2" w:rsidRDefault="00B209B2" w:rsidP="00B209B2">
      <w:pPr>
        <w:pStyle w:val="Heading1"/>
        <w:jc w:val="right"/>
      </w:pPr>
    </w:p>
    <w:p w14:paraId="0EDA4C13" w14:textId="77777777" w:rsidR="00B209B2" w:rsidRDefault="00B209B2" w:rsidP="00B209B2">
      <w:pPr>
        <w:pStyle w:val="Heading1"/>
        <w:jc w:val="right"/>
      </w:pPr>
    </w:p>
    <w:p w14:paraId="506F7EB5" w14:textId="3CF49A90" w:rsidR="00F85EF5" w:rsidRDefault="00085829" w:rsidP="00B209B2">
      <w:pPr>
        <w:pStyle w:val="Heading1"/>
      </w:pPr>
      <w:r>
        <w:t>2 Factor Authentication</w:t>
      </w:r>
      <w:r w:rsidR="00F85EF5">
        <w:t xml:space="preserve"> </w:t>
      </w:r>
      <w:r>
        <w:t>Authorisation</w:t>
      </w:r>
      <w:r w:rsidR="00F85EF5">
        <w:t xml:space="preserve"> F</w:t>
      </w:r>
      <w:r w:rsidR="00F85EF5" w:rsidRPr="00212424">
        <w:t>orm</w:t>
      </w:r>
    </w:p>
    <w:p w14:paraId="605CD206" w14:textId="77777777" w:rsidR="00085829" w:rsidRDefault="00085829" w:rsidP="00085829"/>
    <w:p w14:paraId="5A2BF452" w14:textId="77777777" w:rsidR="00630EE8" w:rsidRDefault="00630EE8" w:rsidP="00085829">
      <w:pPr>
        <w:rPr>
          <w:rFonts w:cs="Arial"/>
          <w:color w:val="000000"/>
          <w:sz w:val="20"/>
          <w:szCs w:val="20"/>
        </w:rPr>
      </w:pPr>
    </w:p>
    <w:p w14:paraId="6348CB73" w14:textId="77777777" w:rsidR="00085829" w:rsidRPr="00085829" w:rsidRDefault="00085829" w:rsidP="00085829">
      <w:r>
        <w:rPr>
          <w:rFonts w:cs="Arial"/>
          <w:color w:val="000000"/>
          <w:sz w:val="20"/>
          <w:szCs w:val="20"/>
        </w:rPr>
        <w:t>2 Factor Authentication (2FA) adds an extra layer of protection to an account by sending a verification code to a nominated user's mobile phone. Upon logging into 2FA applications, the user would select to receive their verification code, then upon receipt of the code after entering this into the application they will be successfully logged in.</w:t>
      </w:r>
    </w:p>
    <w:p w14:paraId="7AB1D690" w14:textId="77777777" w:rsidR="00F85EF5" w:rsidRPr="00201316" w:rsidRDefault="00F85EF5">
      <w:pPr>
        <w:rPr>
          <w:rFonts w:cs="Arial"/>
          <w:sz w:val="24"/>
          <w:szCs w:val="24"/>
        </w:rPr>
      </w:pPr>
    </w:p>
    <w:p w14:paraId="13813FB6" w14:textId="77777777" w:rsidR="00F85EF5" w:rsidRPr="00201316" w:rsidRDefault="00F85EF5">
      <w:pPr>
        <w:rPr>
          <w:rFonts w:cs="Arial"/>
          <w:sz w:val="24"/>
          <w:szCs w:val="24"/>
          <w:u w:val="single"/>
        </w:rPr>
      </w:pPr>
      <w:r w:rsidRPr="00201316">
        <w:rPr>
          <w:rFonts w:cs="Arial"/>
          <w:b/>
          <w:sz w:val="24"/>
          <w:szCs w:val="24"/>
        </w:rPr>
        <w:t>Section A</w:t>
      </w:r>
      <w:r>
        <w:rPr>
          <w:rFonts w:cs="Arial"/>
          <w:sz w:val="24"/>
          <w:szCs w:val="24"/>
        </w:rPr>
        <w:t xml:space="preserve">: </w:t>
      </w:r>
      <w:r w:rsidRPr="007A5615">
        <w:rPr>
          <w:rFonts w:cs="Arial"/>
          <w:sz w:val="20"/>
          <w:szCs w:val="20"/>
        </w:rPr>
        <w:t>to be completed by the per</w:t>
      </w:r>
      <w:r>
        <w:rPr>
          <w:rFonts w:cs="Arial"/>
          <w:sz w:val="20"/>
          <w:szCs w:val="20"/>
        </w:rPr>
        <w:t xml:space="preserve">son requiring </w:t>
      </w:r>
      <w:r w:rsidR="00085829">
        <w:rPr>
          <w:rFonts w:cs="Arial"/>
          <w:sz w:val="20"/>
          <w:szCs w:val="20"/>
        </w:rPr>
        <w:t>2FA</w:t>
      </w:r>
      <w:r>
        <w:rPr>
          <w:rFonts w:cs="Arial"/>
          <w:sz w:val="20"/>
          <w:szCs w:val="20"/>
        </w:rPr>
        <w:t>. P</w:t>
      </w:r>
      <w:r w:rsidRPr="007A5615">
        <w:rPr>
          <w:rFonts w:cs="Arial"/>
          <w:sz w:val="20"/>
          <w:szCs w:val="20"/>
        </w:rPr>
        <w:t>lease print this form and, once completed, present it to</w:t>
      </w:r>
      <w:r>
        <w:rPr>
          <w:rFonts w:cs="Arial"/>
          <w:sz w:val="20"/>
          <w:szCs w:val="20"/>
        </w:rPr>
        <w:t xml:space="preserve"> </w:t>
      </w:r>
      <w:r w:rsidR="00085829">
        <w:rPr>
          <w:rFonts w:cs="Arial"/>
          <w:sz w:val="20"/>
          <w:szCs w:val="20"/>
        </w:rPr>
        <w:t>the Library Desk</w:t>
      </w:r>
      <w:r>
        <w:rPr>
          <w:rFonts w:cs="Arial"/>
          <w:sz w:val="20"/>
          <w:szCs w:val="20"/>
        </w:rPr>
        <w:t xml:space="preserve"> for</w:t>
      </w:r>
      <w:r w:rsidR="00085829">
        <w:rPr>
          <w:rFonts w:cs="Arial"/>
          <w:sz w:val="20"/>
          <w:szCs w:val="20"/>
        </w:rPr>
        <w:t xml:space="preserve"> verification</w:t>
      </w:r>
    </w:p>
    <w:p w14:paraId="6075E416" w14:textId="77777777" w:rsidR="00F85EF5" w:rsidRPr="00201316" w:rsidRDefault="00F85EF5">
      <w:pPr>
        <w:jc w:val="right"/>
        <w:rPr>
          <w:rFonts w:cs="Arial"/>
          <w:sz w:val="24"/>
          <w:szCs w:val="24"/>
        </w:rPr>
      </w:pPr>
    </w:p>
    <w:tbl>
      <w:tblPr>
        <w:tblW w:w="946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943"/>
        <w:gridCol w:w="3261"/>
        <w:gridCol w:w="796"/>
        <w:gridCol w:w="2464"/>
      </w:tblGrid>
      <w:tr w:rsidR="00F85EF5" w:rsidRPr="00201316" w14:paraId="07E89ED9" w14:textId="77777777" w:rsidTr="00085829">
        <w:trPr>
          <w:trHeight w:val="567"/>
        </w:trPr>
        <w:tc>
          <w:tcPr>
            <w:tcW w:w="2943" w:type="dxa"/>
            <w:shd w:val="clear" w:color="auto" w:fill="DBE5F1"/>
            <w:vAlign w:val="center"/>
          </w:tcPr>
          <w:p w14:paraId="25BBF7F6" w14:textId="77777777" w:rsidR="00F85EF5" w:rsidRPr="00201316" w:rsidRDefault="00F85EF5">
            <w:pPr>
              <w:rPr>
                <w:rFonts w:cs="Arial"/>
                <w:b/>
                <w:sz w:val="24"/>
                <w:szCs w:val="24"/>
              </w:rPr>
            </w:pPr>
            <w:r w:rsidRPr="00201316">
              <w:rPr>
                <w:rFonts w:cs="Arial"/>
                <w:b/>
                <w:sz w:val="24"/>
                <w:szCs w:val="24"/>
              </w:rPr>
              <w:t>Name</w:t>
            </w:r>
          </w:p>
        </w:tc>
        <w:tc>
          <w:tcPr>
            <w:tcW w:w="6521" w:type="dxa"/>
            <w:gridSpan w:val="3"/>
            <w:vAlign w:val="center"/>
          </w:tcPr>
          <w:p w14:paraId="37245549" w14:textId="0703C8A8" w:rsidR="00F85EF5" w:rsidRPr="00577092" w:rsidRDefault="00F85EF5" w:rsidP="00D74D04">
            <w:pPr>
              <w:rPr>
                <w:rFonts w:cs="Arial"/>
                <w:sz w:val="24"/>
                <w:szCs w:val="24"/>
              </w:rPr>
            </w:pPr>
          </w:p>
        </w:tc>
      </w:tr>
      <w:tr w:rsidR="00085829" w:rsidRPr="00201316" w14:paraId="29A4228A" w14:textId="77777777" w:rsidTr="00085829">
        <w:trPr>
          <w:trHeight w:val="567"/>
        </w:trPr>
        <w:tc>
          <w:tcPr>
            <w:tcW w:w="2943" w:type="dxa"/>
            <w:shd w:val="clear" w:color="auto" w:fill="DBE5F1"/>
            <w:vAlign w:val="center"/>
          </w:tcPr>
          <w:p w14:paraId="0222AFB2" w14:textId="77777777" w:rsidR="00085829" w:rsidRPr="00201316" w:rsidRDefault="00085829">
            <w:pPr>
              <w:rPr>
                <w:rFonts w:cs="Arial"/>
                <w:b/>
                <w:sz w:val="24"/>
                <w:szCs w:val="24"/>
              </w:rPr>
            </w:pPr>
            <w:r>
              <w:rPr>
                <w:rFonts w:cs="Arial"/>
                <w:b/>
                <w:sz w:val="24"/>
                <w:szCs w:val="24"/>
              </w:rPr>
              <w:t xml:space="preserve">Network </w:t>
            </w:r>
            <w:r w:rsidRPr="00201316">
              <w:rPr>
                <w:rFonts w:cs="Arial"/>
                <w:b/>
                <w:sz w:val="24"/>
                <w:szCs w:val="24"/>
              </w:rPr>
              <w:t>Username</w:t>
            </w:r>
          </w:p>
        </w:tc>
        <w:tc>
          <w:tcPr>
            <w:tcW w:w="6521" w:type="dxa"/>
            <w:gridSpan w:val="3"/>
            <w:vAlign w:val="center"/>
          </w:tcPr>
          <w:p w14:paraId="07BAF05F" w14:textId="272159C2" w:rsidR="00085829" w:rsidRPr="00201316" w:rsidRDefault="00085829" w:rsidP="00085829">
            <w:pPr>
              <w:rPr>
                <w:rFonts w:cs="Arial"/>
                <w:b/>
                <w:sz w:val="24"/>
                <w:szCs w:val="24"/>
              </w:rPr>
            </w:pPr>
          </w:p>
        </w:tc>
      </w:tr>
      <w:tr w:rsidR="00085829" w:rsidRPr="00201316" w14:paraId="39B1B59E" w14:textId="77777777" w:rsidTr="00085829">
        <w:trPr>
          <w:trHeight w:val="567"/>
        </w:trPr>
        <w:tc>
          <w:tcPr>
            <w:tcW w:w="2943" w:type="dxa"/>
            <w:shd w:val="clear" w:color="auto" w:fill="DBE5F1"/>
            <w:vAlign w:val="center"/>
          </w:tcPr>
          <w:p w14:paraId="18CDD12E" w14:textId="77777777" w:rsidR="00085829" w:rsidRPr="00201316" w:rsidRDefault="00085829" w:rsidP="00085829">
            <w:pPr>
              <w:rPr>
                <w:rFonts w:cs="Arial"/>
                <w:b/>
                <w:sz w:val="24"/>
                <w:szCs w:val="24"/>
              </w:rPr>
            </w:pPr>
            <w:r>
              <w:rPr>
                <w:rFonts w:cs="Arial"/>
                <w:b/>
                <w:sz w:val="24"/>
                <w:szCs w:val="24"/>
              </w:rPr>
              <w:t>Mobile Number</w:t>
            </w:r>
          </w:p>
        </w:tc>
        <w:tc>
          <w:tcPr>
            <w:tcW w:w="6521" w:type="dxa"/>
            <w:gridSpan w:val="3"/>
            <w:vAlign w:val="center"/>
          </w:tcPr>
          <w:p w14:paraId="2ADEA020" w14:textId="33245C19" w:rsidR="00085829" w:rsidRPr="00201316" w:rsidRDefault="00085829" w:rsidP="00085829">
            <w:pPr>
              <w:rPr>
                <w:rFonts w:cs="Arial"/>
                <w:b/>
                <w:sz w:val="24"/>
                <w:szCs w:val="24"/>
              </w:rPr>
            </w:pPr>
          </w:p>
        </w:tc>
      </w:tr>
      <w:tr w:rsidR="00F85EF5" w:rsidRPr="00201316" w14:paraId="71FDB62D" w14:textId="77777777" w:rsidTr="00E57D4C">
        <w:trPr>
          <w:trHeight w:val="1385"/>
        </w:trPr>
        <w:tc>
          <w:tcPr>
            <w:tcW w:w="9464" w:type="dxa"/>
            <w:gridSpan w:val="4"/>
            <w:tcBorders>
              <w:bottom w:val="single" w:sz="4" w:space="0" w:color="auto"/>
            </w:tcBorders>
          </w:tcPr>
          <w:p w14:paraId="21C06FD0" w14:textId="77777777" w:rsidR="00E57D4C" w:rsidRDefault="00E57D4C" w:rsidP="00E57D4C">
            <w:pPr>
              <w:rPr>
                <w:rFonts w:cs="Arial"/>
                <w:b/>
                <w:sz w:val="24"/>
                <w:szCs w:val="24"/>
              </w:rPr>
            </w:pPr>
          </w:p>
          <w:p w14:paraId="5CFFC430" w14:textId="2A4B31C1" w:rsidR="00E57D4C" w:rsidRDefault="00E57D4C" w:rsidP="00E57D4C">
            <w:pPr>
              <w:rPr>
                <w:rFonts w:cs="Arial"/>
                <w:sz w:val="24"/>
                <w:szCs w:val="24"/>
              </w:rPr>
            </w:pPr>
            <w:r>
              <w:rPr>
                <w:rFonts w:cs="Arial"/>
                <w:b/>
                <w:sz w:val="24"/>
                <w:szCs w:val="24"/>
              </w:rPr>
              <w:t xml:space="preserve">This is a University supplied mobile phone </w:t>
            </w:r>
            <w:r w:rsidRPr="00C42BD2">
              <w:rPr>
                <w:rFonts w:cs="Arial"/>
                <w:b/>
                <w:sz w:val="44"/>
                <w:szCs w:val="44"/>
              </w:rPr>
              <w:t xml:space="preserve"> </w:t>
            </w:r>
            <w:r w:rsidRPr="00C42BD2">
              <w:rPr>
                <w:rFonts w:cs="Arial"/>
                <w:b/>
                <w:sz w:val="24"/>
                <w:szCs w:val="24"/>
              </w:rPr>
              <w:t>Tick</w:t>
            </w:r>
            <w:r>
              <w:rPr>
                <w:rFonts w:cs="Arial"/>
                <w:b/>
                <w:sz w:val="44"/>
                <w:szCs w:val="44"/>
              </w:rPr>
              <w:t xml:space="preserve"> </w:t>
            </w:r>
            <w:sdt>
              <w:sdtPr>
                <w:rPr>
                  <w:rFonts w:cs="Arial"/>
                  <w:sz w:val="24"/>
                  <w:szCs w:val="24"/>
                </w:rPr>
                <w:id w:val="-176907173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B164D70" w14:textId="77777777" w:rsidR="00E57D4C" w:rsidRDefault="00E57D4C" w:rsidP="00E57D4C">
            <w:pPr>
              <w:rPr>
                <w:rFonts w:cs="Arial"/>
                <w:sz w:val="24"/>
                <w:szCs w:val="24"/>
              </w:rPr>
            </w:pPr>
          </w:p>
          <w:p w14:paraId="01A5A007" w14:textId="15668533" w:rsidR="00E57D4C" w:rsidRPr="00E57D4C" w:rsidRDefault="00E57D4C" w:rsidP="00E57D4C">
            <w:pPr>
              <w:rPr>
                <w:rFonts w:cs="Arial"/>
                <w:b/>
                <w:sz w:val="24"/>
                <w:szCs w:val="24"/>
              </w:rPr>
            </w:pPr>
            <w:r>
              <w:rPr>
                <w:rFonts w:cs="Arial"/>
                <w:b/>
                <w:sz w:val="24"/>
                <w:szCs w:val="24"/>
              </w:rPr>
              <w:t xml:space="preserve">I require SITS </w:t>
            </w:r>
            <w:proofErr w:type="spellStart"/>
            <w:r>
              <w:rPr>
                <w:rFonts w:cs="Arial"/>
                <w:b/>
                <w:sz w:val="24"/>
                <w:szCs w:val="24"/>
              </w:rPr>
              <w:t>eVision</w:t>
            </w:r>
            <w:proofErr w:type="spellEnd"/>
            <w:r>
              <w:rPr>
                <w:rFonts w:cs="Arial"/>
                <w:b/>
                <w:sz w:val="24"/>
                <w:szCs w:val="24"/>
              </w:rPr>
              <w:t xml:space="preserve"> access </w:t>
            </w:r>
            <w:r w:rsidRPr="00C42BD2">
              <w:rPr>
                <w:rFonts w:cs="Arial"/>
                <w:b/>
                <w:sz w:val="44"/>
                <w:szCs w:val="44"/>
              </w:rPr>
              <w:t xml:space="preserve"> </w:t>
            </w:r>
            <w:r w:rsidRPr="00C42BD2">
              <w:rPr>
                <w:rFonts w:cs="Arial"/>
                <w:b/>
                <w:sz w:val="24"/>
                <w:szCs w:val="24"/>
              </w:rPr>
              <w:t>Tick</w:t>
            </w:r>
            <w:r>
              <w:rPr>
                <w:rFonts w:cs="Arial"/>
                <w:b/>
                <w:sz w:val="44"/>
                <w:szCs w:val="44"/>
              </w:rPr>
              <w:t xml:space="preserve"> </w:t>
            </w:r>
            <w:sdt>
              <w:sdtPr>
                <w:rPr>
                  <w:rFonts w:cs="Arial"/>
                  <w:sz w:val="24"/>
                  <w:szCs w:val="24"/>
                </w:rPr>
                <w:id w:val="2057275732"/>
                <w14:checkbox>
                  <w14:checked w14:val="1"/>
                  <w14:checkedState w14:val="2612" w14:font="MS Gothic"/>
                  <w14:uncheckedState w14:val="2610" w14:font="MS Gothic"/>
                </w14:checkbox>
              </w:sdtPr>
              <w:sdtEndPr/>
              <w:sdtContent>
                <w:r w:rsidR="008D3ACE">
                  <w:rPr>
                    <w:rFonts w:ascii="MS Gothic" w:eastAsia="MS Gothic" w:hAnsi="MS Gothic" w:cs="Arial" w:hint="eastAsia"/>
                    <w:sz w:val="24"/>
                    <w:szCs w:val="24"/>
                  </w:rPr>
                  <w:t>☒</w:t>
                </w:r>
              </w:sdtContent>
            </w:sdt>
          </w:p>
          <w:p w14:paraId="49F8D3F4" w14:textId="77777777" w:rsidR="00E57D4C" w:rsidRDefault="00E57D4C" w:rsidP="00E57D4C">
            <w:pPr>
              <w:rPr>
                <w:rFonts w:cs="Arial"/>
                <w:sz w:val="24"/>
                <w:szCs w:val="24"/>
              </w:rPr>
            </w:pPr>
          </w:p>
          <w:p w14:paraId="69E8264F" w14:textId="028939CE" w:rsidR="00E57D4C" w:rsidRDefault="00E57D4C" w:rsidP="00E57D4C">
            <w:pPr>
              <w:rPr>
                <w:rFonts w:cs="Arial"/>
                <w:sz w:val="24"/>
                <w:szCs w:val="24"/>
              </w:rPr>
            </w:pPr>
            <w:r>
              <w:rPr>
                <w:rFonts w:cs="Arial"/>
                <w:b/>
                <w:sz w:val="24"/>
                <w:szCs w:val="24"/>
              </w:rPr>
              <w:t xml:space="preserve">The University recommends using the DUO app, if you are unable to use the app and require the DUO SMS text service </w:t>
            </w:r>
            <w:r w:rsidRPr="00C42BD2">
              <w:rPr>
                <w:rFonts w:cs="Arial"/>
                <w:b/>
                <w:sz w:val="44"/>
                <w:szCs w:val="44"/>
              </w:rPr>
              <w:t xml:space="preserve"> </w:t>
            </w:r>
            <w:r w:rsidRPr="00C42BD2">
              <w:rPr>
                <w:rFonts w:cs="Arial"/>
                <w:b/>
                <w:sz w:val="24"/>
                <w:szCs w:val="24"/>
              </w:rPr>
              <w:t>Tick</w:t>
            </w:r>
            <w:r>
              <w:rPr>
                <w:rFonts w:cs="Arial"/>
                <w:b/>
                <w:sz w:val="44"/>
                <w:szCs w:val="44"/>
              </w:rPr>
              <w:t xml:space="preserve"> </w:t>
            </w:r>
            <w:sdt>
              <w:sdtPr>
                <w:rPr>
                  <w:rFonts w:cs="Arial"/>
                  <w:sz w:val="24"/>
                  <w:szCs w:val="24"/>
                </w:rPr>
                <w:id w:val="-12075714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48B5B78" w14:textId="77777777" w:rsidR="009704EB" w:rsidRDefault="009704EB">
            <w:pPr>
              <w:rPr>
                <w:rFonts w:cs="Arial"/>
                <w:b/>
                <w:sz w:val="24"/>
                <w:szCs w:val="24"/>
              </w:rPr>
            </w:pPr>
          </w:p>
          <w:p w14:paraId="0F8EBD38" w14:textId="5B7E3A31" w:rsidR="009704EB" w:rsidRPr="00201316" w:rsidRDefault="009704EB" w:rsidP="009C407F">
            <w:pPr>
              <w:rPr>
                <w:rFonts w:cs="Arial"/>
                <w:b/>
                <w:sz w:val="24"/>
                <w:szCs w:val="24"/>
              </w:rPr>
            </w:pPr>
          </w:p>
        </w:tc>
      </w:tr>
      <w:tr w:rsidR="00C42BD2" w:rsidRPr="00201316" w14:paraId="76EA5271" w14:textId="77777777" w:rsidTr="00C42BD2">
        <w:trPr>
          <w:trHeight w:val="1290"/>
        </w:trPr>
        <w:tc>
          <w:tcPr>
            <w:tcW w:w="9464" w:type="dxa"/>
            <w:gridSpan w:val="4"/>
            <w:tcBorders>
              <w:top w:val="single" w:sz="4" w:space="0" w:color="auto"/>
            </w:tcBorders>
          </w:tcPr>
          <w:p w14:paraId="2088231C" w14:textId="77777777" w:rsidR="009C407F" w:rsidRDefault="009C407F" w:rsidP="00C42BD2">
            <w:pPr>
              <w:rPr>
                <w:rFonts w:cs="Arial"/>
                <w:b/>
                <w:sz w:val="24"/>
                <w:szCs w:val="24"/>
              </w:rPr>
            </w:pPr>
          </w:p>
          <w:p w14:paraId="183E54E2" w14:textId="6B116F82" w:rsidR="00E57D4C" w:rsidRDefault="00E57D4C" w:rsidP="00E57D4C">
            <w:pPr>
              <w:rPr>
                <w:rFonts w:cs="Arial"/>
                <w:b/>
                <w:sz w:val="36"/>
                <w:szCs w:val="24"/>
              </w:rPr>
            </w:pPr>
            <w:r w:rsidRPr="00201316">
              <w:rPr>
                <w:rFonts w:cs="Arial"/>
                <w:b/>
                <w:sz w:val="24"/>
                <w:szCs w:val="24"/>
              </w:rPr>
              <w:t xml:space="preserve">I </w:t>
            </w:r>
            <w:r>
              <w:rPr>
                <w:rFonts w:cs="Arial"/>
                <w:b/>
                <w:sz w:val="24"/>
                <w:szCs w:val="24"/>
              </w:rPr>
              <w:t xml:space="preserve">give permission for my mobile number to be used for 2 factor authentication to enable access to university applications </w:t>
            </w:r>
            <w:r w:rsidRPr="00201316">
              <w:rPr>
                <w:rFonts w:cs="Arial"/>
                <w:b/>
                <w:sz w:val="24"/>
                <w:szCs w:val="24"/>
              </w:rPr>
              <w:t>and to follow all the required security procedures</w:t>
            </w:r>
            <w:r>
              <w:rPr>
                <w:rFonts w:cs="Arial"/>
                <w:b/>
                <w:sz w:val="24"/>
                <w:szCs w:val="24"/>
              </w:rPr>
              <w:t xml:space="preserve"> - Tick</w:t>
            </w:r>
            <w:r w:rsidRPr="00C42BD2">
              <w:rPr>
                <w:rFonts w:cs="Arial"/>
                <w:b/>
                <w:sz w:val="36"/>
                <w:szCs w:val="24"/>
              </w:rPr>
              <w:t xml:space="preserve"> </w:t>
            </w:r>
            <w:sdt>
              <w:sdtPr>
                <w:rPr>
                  <w:rFonts w:cs="Arial"/>
                  <w:sz w:val="24"/>
                  <w:szCs w:val="24"/>
                </w:rPr>
                <w:id w:val="1098827780"/>
                <w14:checkbox>
                  <w14:checked w14:val="1"/>
                  <w14:checkedState w14:val="2612" w14:font="MS Gothic"/>
                  <w14:uncheckedState w14:val="2610" w14:font="MS Gothic"/>
                </w14:checkbox>
              </w:sdtPr>
              <w:sdtEndPr/>
              <w:sdtContent>
                <w:r w:rsidR="00577092">
                  <w:rPr>
                    <w:rFonts w:ascii="MS Gothic" w:eastAsia="MS Gothic" w:hAnsi="MS Gothic" w:cs="Arial" w:hint="eastAsia"/>
                    <w:sz w:val="24"/>
                    <w:szCs w:val="24"/>
                  </w:rPr>
                  <w:t>☒</w:t>
                </w:r>
              </w:sdtContent>
            </w:sdt>
            <w:r w:rsidRPr="00C42BD2">
              <w:rPr>
                <w:rFonts w:cs="Arial"/>
                <w:b/>
                <w:sz w:val="36"/>
                <w:szCs w:val="24"/>
              </w:rPr>
              <w:tab/>
            </w:r>
          </w:p>
          <w:p w14:paraId="4F1BC1E5" w14:textId="77777777" w:rsidR="00C42BD2" w:rsidRDefault="00C42BD2" w:rsidP="00E57D4C">
            <w:pPr>
              <w:rPr>
                <w:rFonts w:cs="Arial"/>
                <w:b/>
                <w:sz w:val="24"/>
                <w:szCs w:val="24"/>
              </w:rPr>
            </w:pPr>
          </w:p>
        </w:tc>
      </w:tr>
      <w:tr w:rsidR="00F85EF5" w:rsidRPr="00201316" w14:paraId="5169289C" w14:textId="77777777" w:rsidTr="00085829">
        <w:trPr>
          <w:trHeight w:val="567"/>
        </w:trPr>
        <w:tc>
          <w:tcPr>
            <w:tcW w:w="2943" w:type="dxa"/>
            <w:shd w:val="clear" w:color="auto" w:fill="DBE5F1"/>
            <w:vAlign w:val="center"/>
          </w:tcPr>
          <w:p w14:paraId="1669BA9B" w14:textId="77777777" w:rsidR="00F85EF5" w:rsidRPr="00201316" w:rsidRDefault="00F85EF5">
            <w:pPr>
              <w:rPr>
                <w:rFonts w:cs="Arial"/>
                <w:b/>
                <w:sz w:val="24"/>
                <w:szCs w:val="24"/>
              </w:rPr>
            </w:pPr>
            <w:r w:rsidRPr="00201316">
              <w:rPr>
                <w:rFonts w:cs="Arial"/>
                <w:b/>
                <w:sz w:val="24"/>
                <w:szCs w:val="24"/>
              </w:rPr>
              <w:t>Signature</w:t>
            </w:r>
          </w:p>
        </w:tc>
        <w:tc>
          <w:tcPr>
            <w:tcW w:w="3261" w:type="dxa"/>
            <w:vAlign w:val="center"/>
          </w:tcPr>
          <w:p w14:paraId="71288208" w14:textId="1B5579D1" w:rsidR="00F85EF5" w:rsidRPr="00577092" w:rsidRDefault="00F85EF5" w:rsidP="00D74D04">
            <w:pPr>
              <w:rPr>
                <w:rFonts w:cs="Arial"/>
                <w:sz w:val="24"/>
                <w:szCs w:val="24"/>
              </w:rPr>
            </w:pPr>
          </w:p>
        </w:tc>
        <w:tc>
          <w:tcPr>
            <w:tcW w:w="796" w:type="dxa"/>
            <w:shd w:val="clear" w:color="auto" w:fill="DBE5F1"/>
            <w:vAlign w:val="center"/>
          </w:tcPr>
          <w:p w14:paraId="3A114FD0" w14:textId="77777777" w:rsidR="00F85EF5" w:rsidRPr="00201316" w:rsidRDefault="00F85EF5">
            <w:pPr>
              <w:rPr>
                <w:rFonts w:cs="Arial"/>
                <w:b/>
                <w:sz w:val="24"/>
                <w:szCs w:val="24"/>
              </w:rPr>
            </w:pPr>
            <w:r w:rsidRPr="00201316">
              <w:rPr>
                <w:rFonts w:cs="Arial"/>
                <w:b/>
                <w:sz w:val="24"/>
                <w:szCs w:val="24"/>
              </w:rPr>
              <w:t xml:space="preserve">Date </w:t>
            </w:r>
          </w:p>
        </w:tc>
        <w:tc>
          <w:tcPr>
            <w:tcW w:w="2464" w:type="dxa"/>
            <w:vAlign w:val="center"/>
          </w:tcPr>
          <w:p w14:paraId="452FAF69" w14:textId="05006868" w:rsidR="00F85EF5" w:rsidRPr="00201316" w:rsidRDefault="00F85EF5" w:rsidP="00085829">
            <w:pPr>
              <w:rPr>
                <w:rFonts w:cs="Arial"/>
                <w:sz w:val="24"/>
                <w:szCs w:val="24"/>
              </w:rPr>
            </w:pPr>
          </w:p>
        </w:tc>
      </w:tr>
    </w:tbl>
    <w:p w14:paraId="4A47BDDD" w14:textId="77777777" w:rsidR="00F85EF5" w:rsidRPr="00201316" w:rsidRDefault="00F85EF5">
      <w:pPr>
        <w:rPr>
          <w:rFonts w:cs="Arial"/>
          <w:sz w:val="24"/>
          <w:szCs w:val="24"/>
        </w:rPr>
      </w:pPr>
    </w:p>
    <w:p w14:paraId="3D4BB548" w14:textId="77777777" w:rsidR="00F85EF5" w:rsidRPr="007A5615" w:rsidRDefault="00F85EF5">
      <w:pPr>
        <w:rPr>
          <w:rFonts w:cs="Arial"/>
          <w:b/>
          <w:sz w:val="20"/>
          <w:szCs w:val="20"/>
        </w:rPr>
      </w:pPr>
      <w:r w:rsidRPr="007A5615">
        <w:rPr>
          <w:rFonts w:cs="Arial"/>
          <w:b/>
          <w:sz w:val="20"/>
          <w:szCs w:val="20"/>
        </w:rPr>
        <w:t>* Please fill in the section(s) as appropriate</w:t>
      </w:r>
    </w:p>
    <w:p w14:paraId="1C765783" w14:textId="77777777" w:rsidR="00F85EF5" w:rsidRPr="00201316" w:rsidRDefault="00F85EF5">
      <w:pPr>
        <w:rPr>
          <w:rFonts w:cs="Arial"/>
          <w:sz w:val="24"/>
          <w:szCs w:val="24"/>
        </w:rPr>
      </w:pPr>
    </w:p>
    <w:p w14:paraId="0307F397" w14:textId="77777777" w:rsidR="00F85EF5" w:rsidRPr="00201316" w:rsidRDefault="00F85EF5">
      <w:pPr>
        <w:rPr>
          <w:rFonts w:cs="Arial"/>
          <w:sz w:val="24"/>
          <w:szCs w:val="24"/>
        </w:rPr>
      </w:pPr>
      <w:r w:rsidRPr="00201316">
        <w:rPr>
          <w:rFonts w:cs="Arial"/>
          <w:b/>
          <w:sz w:val="24"/>
          <w:szCs w:val="24"/>
        </w:rPr>
        <w:t>Section B</w:t>
      </w:r>
      <w:r>
        <w:rPr>
          <w:rFonts w:cs="Arial"/>
          <w:sz w:val="24"/>
          <w:szCs w:val="24"/>
        </w:rPr>
        <w:t xml:space="preserve">: </w:t>
      </w:r>
      <w:r w:rsidRPr="007A5615">
        <w:rPr>
          <w:rFonts w:cs="Arial"/>
          <w:sz w:val="20"/>
          <w:szCs w:val="20"/>
        </w:rPr>
        <w:t xml:space="preserve">to be completed by the </w:t>
      </w:r>
      <w:r w:rsidR="00085829">
        <w:rPr>
          <w:rFonts w:cs="Arial"/>
          <w:sz w:val="20"/>
          <w:szCs w:val="20"/>
        </w:rPr>
        <w:t>Library Desk</w:t>
      </w:r>
      <w:r w:rsidRPr="007A5615">
        <w:rPr>
          <w:rFonts w:cs="Arial"/>
          <w:sz w:val="20"/>
          <w:szCs w:val="20"/>
        </w:rPr>
        <w:t xml:space="preserve"> and then sent to the appropriate </w:t>
      </w:r>
      <w:r w:rsidR="00085829">
        <w:rPr>
          <w:rFonts w:cs="Arial"/>
          <w:sz w:val="20"/>
          <w:szCs w:val="20"/>
        </w:rPr>
        <w:t xml:space="preserve">IST </w:t>
      </w:r>
      <w:r w:rsidRPr="007A5615">
        <w:rPr>
          <w:rFonts w:cs="Arial"/>
          <w:sz w:val="20"/>
          <w:szCs w:val="20"/>
        </w:rPr>
        <w:t>person</w:t>
      </w:r>
    </w:p>
    <w:p w14:paraId="6318A7C4" w14:textId="77777777" w:rsidR="00F85EF5" w:rsidRPr="00201316" w:rsidRDefault="00F85EF5">
      <w:pPr>
        <w:rPr>
          <w:rFonts w:cs="Arial"/>
          <w:sz w:val="24"/>
          <w:szCs w:val="24"/>
        </w:rPr>
      </w:pPr>
    </w:p>
    <w:tbl>
      <w:tblPr>
        <w:tblW w:w="946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2943"/>
        <w:gridCol w:w="3261"/>
        <w:gridCol w:w="796"/>
        <w:gridCol w:w="2464"/>
      </w:tblGrid>
      <w:tr w:rsidR="00F85EF5" w:rsidRPr="00201316" w14:paraId="29002638" w14:textId="77777777" w:rsidTr="00085829">
        <w:trPr>
          <w:trHeight w:val="567"/>
        </w:trPr>
        <w:tc>
          <w:tcPr>
            <w:tcW w:w="2943" w:type="dxa"/>
            <w:shd w:val="clear" w:color="auto" w:fill="DBE5F1"/>
            <w:vAlign w:val="center"/>
          </w:tcPr>
          <w:p w14:paraId="43E90816" w14:textId="77777777" w:rsidR="00F85EF5" w:rsidRPr="00201316" w:rsidRDefault="00085829" w:rsidP="00085829">
            <w:pPr>
              <w:rPr>
                <w:rFonts w:cs="Arial"/>
                <w:b/>
                <w:sz w:val="24"/>
                <w:szCs w:val="24"/>
              </w:rPr>
            </w:pPr>
            <w:r>
              <w:rPr>
                <w:rFonts w:cs="Arial"/>
                <w:b/>
                <w:sz w:val="24"/>
                <w:szCs w:val="24"/>
              </w:rPr>
              <w:t>Verified</w:t>
            </w:r>
            <w:r w:rsidR="00F85EF5" w:rsidRPr="00201316">
              <w:rPr>
                <w:rFonts w:cs="Arial"/>
                <w:b/>
                <w:sz w:val="24"/>
                <w:szCs w:val="24"/>
              </w:rPr>
              <w:t xml:space="preserve"> by </w:t>
            </w:r>
            <w:r w:rsidR="00F85EF5" w:rsidRPr="00023ED3">
              <w:rPr>
                <w:rFonts w:cs="Arial"/>
                <w:b/>
                <w:sz w:val="20"/>
                <w:szCs w:val="20"/>
              </w:rPr>
              <w:t>(please print)</w:t>
            </w:r>
          </w:p>
        </w:tc>
        <w:tc>
          <w:tcPr>
            <w:tcW w:w="6521" w:type="dxa"/>
            <w:gridSpan w:val="3"/>
            <w:vAlign w:val="center"/>
          </w:tcPr>
          <w:p w14:paraId="5DE80477" w14:textId="77777777" w:rsidR="00F85EF5" w:rsidRPr="00201316" w:rsidRDefault="00F85EF5" w:rsidP="00085829">
            <w:pPr>
              <w:rPr>
                <w:rFonts w:cs="Arial"/>
                <w:sz w:val="24"/>
                <w:szCs w:val="24"/>
              </w:rPr>
            </w:pPr>
          </w:p>
        </w:tc>
      </w:tr>
      <w:tr w:rsidR="00F85EF5" w:rsidRPr="00201316" w14:paraId="08EF2379" w14:textId="77777777" w:rsidTr="00085829">
        <w:trPr>
          <w:trHeight w:val="567"/>
        </w:trPr>
        <w:tc>
          <w:tcPr>
            <w:tcW w:w="2943" w:type="dxa"/>
            <w:shd w:val="clear" w:color="auto" w:fill="DBE5F1"/>
            <w:vAlign w:val="center"/>
          </w:tcPr>
          <w:p w14:paraId="05C6F5C8" w14:textId="77777777" w:rsidR="00F85EF5" w:rsidRPr="00201316" w:rsidRDefault="00085829">
            <w:pPr>
              <w:rPr>
                <w:rFonts w:cs="Arial"/>
                <w:b/>
                <w:sz w:val="24"/>
                <w:szCs w:val="24"/>
              </w:rPr>
            </w:pPr>
            <w:r>
              <w:rPr>
                <w:rFonts w:cs="Arial"/>
                <w:b/>
                <w:sz w:val="24"/>
                <w:szCs w:val="24"/>
              </w:rPr>
              <w:t>Type</w:t>
            </w:r>
          </w:p>
        </w:tc>
        <w:tc>
          <w:tcPr>
            <w:tcW w:w="6521" w:type="dxa"/>
            <w:gridSpan w:val="3"/>
            <w:vAlign w:val="center"/>
          </w:tcPr>
          <w:p w14:paraId="3CCFBF6A" w14:textId="77777777" w:rsidR="00F85EF5" w:rsidRPr="00085829" w:rsidRDefault="00085829" w:rsidP="00085829">
            <w:pPr>
              <w:rPr>
                <w:rFonts w:ascii="Wingdings" w:hAnsi="Wingdings" w:cs="Arial"/>
                <w:sz w:val="24"/>
                <w:szCs w:val="24"/>
              </w:rPr>
            </w:pPr>
            <w:r>
              <w:rPr>
                <w:rFonts w:cs="Arial"/>
                <w:sz w:val="24"/>
                <w:szCs w:val="24"/>
              </w:rPr>
              <w:t xml:space="preserve">Id Card </w:t>
            </w:r>
            <w:sdt>
              <w:sdtPr>
                <w:rPr>
                  <w:rFonts w:cs="Arial"/>
                  <w:sz w:val="24"/>
                  <w:szCs w:val="24"/>
                </w:rPr>
                <w:id w:val="-1967500277"/>
                <w14:checkbox>
                  <w14:checked w14:val="0"/>
                  <w14:checkedState w14:val="2612" w14:font="MS Gothic"/>
                  <w14:uncheckedState w14:val="2610" w14:font="MS Gothic"/>
                </w14:checkbox>
              </w:sdtPr>
              <w:sdtEndPr/>
              <w:sdtContent>
                <w:r w:rsidR="008026FC">
                  <w:rPr>
                    <w:rFonts w:ascii="MS Gothic" w:eastAsia="MS Gothic" w:hAnsi="MS Gothic" w:cs="Arial" w:hint="eastAsia"/>
                    <w:sz w:val="24"/>
                    <w:szCs w:val="24"/>
                  </w:rPr>
                  <w:t>☐</w:t>
                </w:r>
              </w:sdtContent>
            </w:sdt>
          </w:p>
        </w:tc>
      </w:tr>
      <w:tr w:rsidR="00085829" w:rsidRPr="00201316" w14:paraId="3337B641" w14:textId="77777777" w:rsidTr="00085829">
        <w:trPr>
          <w:trHeight w:val="567"/>
        </w:trPr>
        <w:tc>
          <w:tcPr>
            <w:tcW w:w="2943" w:type="dxa"/>
            <w:shd w:val="clear" w:color="auto" w:fill="DBE5F1"/>
            <w:vAlign w:val="center"/>
          </w:tcPr>
          <w:p w14:paraId="593083E4" w14:textId="77777777" w:rsidR="00085829" w:rsidRPr="00201316" w:rsidRDefault="00085829" w:rsidP="009704EB">
            <w:pPr>
              <w:rPr>
                <w:rFonts w:cs="Arial"/>
                <w:b/>
                <w:sz w:val="24"/>
                <w:szCs w:val="24"/>
              </w:rPr>
            </w:pPr>
            <w:r w:rsidRPr="00201316">
              <w:rPr>
                <w:rFonts w:cs="Arial"/>
                <w:b/>
                <w:sz w:val="24"/>
                <w:szCs w:val="24"/>
              </w:rPr>
              <w:t>Signature</w:t>
            </w:r>
          </w:p>
        </w:tc>
        <w:tc>
          <w:tcPr>
            <w:tcW w:w="3261" w:type="dxa"/>
            <w:vAlign w:val="center"/>
          </w:tcPr>
          <w:p w14:paraId="35409EBD" w14:textId="77777777" w:rsidR="00085829" w:rsidRPr="00201316" w:rsidRDefault="00085829" w:rsidP="009704EB">
            <w:pPr>
              <w:rPr>
                <w:rFonts w:cs="Arial"/>
                <w:b/>
                <w:sz w:val="24"/>
                <w:szCs w:val="24"/>
              </w:rPr>
            </w:pPr>
          </w:p>
        </w:tc>
        <w:tc>
          <w:tcPr>
            <w:tcW w:w="796" w:type="dxa"/>
            <w:shd w:val="clear" w:color="auto" w:fill="DBE5F1"/>
            <w:vAlign w:val="center"/>
          </w:tcPr>
          <w:p w14:paraId="0B169B7E" w14:textId="77777777" w:rsidR="00085829" w:rsidRPr="00201316" w:rsidRDefault="00085829" w:rsidP="009704EB">
            <w:pPr>
              <w:rPr>
                <w:rFonts w:cs="Arial"/>
                <w:b/>
                <w:sz w:val="24"/>
                <w:szCs w:val="24"/>
              </w:rPr>
            </w:pPr>
            <w:r w:rsidRPr="00201316">
              <w:rPr>
                <w:rFonts w:cs="Arial"/>
                <w:b/>
                <w:sz w:val="24"/>
                <w:szCs w:val="24"/>
              </w:rPr>
              <w:t xml:space="preserve">Date </w:t>
            </w:r>
          </w:p>
        </w:tc>
        <w:tc>
          <w:tcPr>
            <w:tcW w:w="2464" w:type="dxa"/>
            <w:vAlign w:val="center"/>
          </w:tcPr>
          <w:p w14:paraId="7D57FAA6" w14:textId="77777777" w:rsidR="00085829" w:rsidRPr="00201316" w:rsidRDefault="00085829" w:rsidP="00085829">
            <w:pPr>
              <w:rPr>
                <w:rFonts w:cs="Arial"/>
                <w:sz w:val="24"/>
                <w:szCs w:val="24"/>
              </w:rPr>
            </w:pPr>
          </w:p>
        </w:tc>
      </w:tr>
    </w:tbl>
    <w:p w14:paraId="7B57B081" w14:textId="77777777" w:rsidR="00F85EF5" w:rsidRDefault="00F85EF5">
      <w:pPr>
        <w:rPr>
          <w:rFonts w:cs="Arial"/>
          <w:sz w:val="24"/>
          <w:szCs w:val="24"/>
        </w:rPr>
      </w:pPr>
      <w:bookmarkStart w:id="0" w:name="_GoBack"/>
      <w:bookmarkEnd w:id="0"/>
    </w:p>
    <w:p w14:paraId="6E1B3D58" w14:textId="77777777" w:rsidR="00C42BD2" w:rsidRPr="00201316" w:rsidRDefault="00C42BD2">
      <w:pPr>
        <w:rPr>
          <w:rFonts w:cs="Arial"/>
          <w:sz w:val="24"/>
          <w:szCs w:val="24"/>
        </w:rPr>
      </w:pPr>
    </w:p>
    <w:sectPr w:rsidR="00C42BD2" w:rsidRPr="00201316" w:rsidSect="00B209B2">
      <w:headerReference w:type="default" r:id="rId10"/>
      <w:footerReference w:type="default" r:id="rId11"/>
      <w:headerReference w:type="first" r:id="rId12"/>
      <w:pgSz w:w="11906" w:h="16838"/>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378E" w14:textId="77777777" w:rsidR="009C407F" w:rsidRDefault="009C407F">
      <w:r>
        <w:separator/>
      </w:r>
    </w:p>
  </w:endnote>
  <w:endnote w:type="continuationSeparator" w:id="0">
    <w:p w14:paraId="1D0AD6C8" w14:textId="77777777" w:rsidR="009C407F" w:rsidRDefault="009C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E4C0" w14:textId="77777777" w:rsidR="009C407F" w:rsidRDefault="009C407F">
    <w:pPr>
      <w:pStyle w:val="Footer"/>
    </w:pPr>
    <w:r>
      <w:tab/>
    </w:r>
    <w:r>
      <w:tab/>
      <w:t>29/10/2013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ACE6" w14:textId="77777777" w:rsidR="009C407F" w:rsidRDefault="009C407F">
      <w:r>
        <w:separator/>
      </w:r>
    </w:p>
  </w:footnote>
  <w:footnote w:type="continuationSeparator" w:id="0">
    <w:p w14:paraId="00E1A127" w14:textId="77777777" w:rsidR="009C407F" w:rsidRDefault="009C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67E3" w14:textId="77777777" w:rsidR="009C407F" w:rsidRDefault="009C407F">
    <w:pPr>
      <w:pStyle w:val="Header"/>
    </w:pPr>
    <w:r>
      <w:rPr>
        <w:noProof/>
        <w:lang w:val="en-US"/>
      </w:rPr>
      <mc:AlternateContent>
        <mc:Choice Requires="wps">
          <w:drawing>
            <wp:anchor distT="0" distB="0" distL="114300" distR="114300" simplePos="0" relativeHeight="251657216" behindDoc="0" locked="0" layoutInCell="0" allowOverlap="1" wp14:anchorId="55E6ED56" wp14:editId="172BE691">
              <wp:simplePos x="0" y="0"/>
              <wp:positionH relativeFrom="page">
                <wp:posOffset>0</wp:posOffset>
              </wp:positionH>
              <wp:positionV relativeFrom="page">
                <wp:posOffset>190500</wp:posOffset>
              </wp:positionV>
              <wp:extent cx="7560310" cy="266700"/>
              <wp:effectExtent l="0" t="0" r="2540" b="0"/>
              <wp:wrapNone/>
              <wp:docPr id="2" name="MSIPCMb6a84e5e8e55e1235a1b21ba" descr="{&quot;HashCode&quot;:126957968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BE9E" w14:textId="77777777" w:rsidR="009C407F" w:rsidRPr="00D677BA" w:rsidRDefault="009C407F" w:rsidP="00D677BA">
                          <w:pPr>
                            <w:rPr>
                              <w:rFonts w:ascii="Calibri" w:hAnsi="Calibri" w:cs="Calibri"/>
                              <w:color w:val="000000"/>
                              <w:sz w:val="20"/>
                            </w:rPr>
                          </w:pPr>
                          <w:r w:rsidRPr="00D677BA">
                            <w:rPr>
                              <w:rFonts w:ascii="Calibri" w:hAnsi="Calibri" w:cs="Calibri"/>
                              <w:color w:val="000000"/>
                              <w:sz w:val="20"/>
                            </w:rPr>
                            <w:t>Classified: Internal Personal and 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6ED56" id="_x0000_t202" coordsize="21600,21600" o:spt="202" path="m,l,21600r21600,l21600,xe">
              <v:stroke joinstyle="miter"/>
              <v:path gradientshapeok="t" o:connecttype="rect"/>
            </v:shapetype>
            <v:shape id="MSIPCMb6a84e5e8e55e1235a1b21ba" o:spid="_x0000_s1026" type="#_x0000_t202" alt="{&quot;HashCode&quot;:1269579689,&quot;Height&quot;:841.0,&quot;Width&quot;:595.0,&quot;Placement&quot;:&quot;Header&quot;,&quot;Index&quot;:&quot;Primary&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sZOAMAAK8GAAAOAAAAZHJzL2Uyb0RvYy54bWysVUtvnDAQvlfqf7B86KmER4AFGlIlu9k2&#10;UtJGSqqeDZjFKtjU9oZNq/73jg3s5nGp2nLwjmfGn2fG38yevN91LbqnUjHBc+wfeRhRXoqK8U2O&#10;v9ytnQQjpQmvSCs4zfEDVfj96etXJ0Of0UA0oq2oRADCVTb0OW607jPXVWVDO6KORE85GGshO6Jh&#10;KzduJckA6F3rBp4Xu4OQVS9FSZUC7Wo04lOLX9e01J/rWlGN2hxDbNqu0q6FWd3TE5JtJOkbVk5h&#10;kL+IoiOMw6V7qBXRBG0lewHVsVIKJWp9VIrOFXXNSmpzgGx871k2tw3pqc0FiqP6fZnU/4MtP93f&#10;SMSqHAcYcdLBE13fXt4sr4uYJCGNaEKjiPrBcUT8IvALglFFVQkV/Pnm+1bodx+JapaiouMu84M4&#10;jRZpnKRvJztlm0ZP1iQEhkyGr6zSzaSP0mivv2lJSTvK5zMzDAGijPIEcMkrupsAxp8byToiH554&#10;3QIFgJuTnz+dvRP9pPH2F1/Rer4TlL8MNYZeZVCh2x5qpHfnYgcUt8+s+itRflOIi2VD+IaeSSmG&#10;hpIKnsY3J91HR0ccZUCK4RpqlWOy1cIC7WrZGd4AExCgA0Uf9rSkO41KUC6i2Dv2wVSCLYjjhWd5&#10;65JsPt1LpT9Q0SEj5FhCzhad3F8pbaIh2exiLuNizdrWUr/lTxTgOGrgbjhqbCYKy+SfqZdeJBdJ&#10;6IRBfOGE3mrlnK2XoROv/UW0Ol4tlyv/l7nXD7OGVRXl5pq5q/zwz1g79ffYD/u+UqJllYEzISm5&#10;KZatRPcEunptP1tzsBzc3Kdh2CJALs9S8oPQOw9SZx0nCydch5GTLrzE8fz0PI29MA1X66cpXTFO&#10;/z0lNOQ4jYJoJNMh6Ge5efZ7mRvJOqZhbrasy3GydyKZoeAFr+zTasLaUX5UChP+oRTw3PNDW8Ia&#10;jo5s1btiByiGxYWoHoC6UgCzgIQw7EFohPyB0QCDM8fq+5ZIilF7yYH+QRRCQDBq7Q4EaYXUD0PY&#10;FLOW8BIwcqwxGsWlhh14bHtpJsbcaVycQa/UzNL4EM7UYTAVbTbTBDdj9/Heeh3+Z05/AwAA//8D&#10;AFBLAwQUAAYACAAAACEAd3jV7d4AAAAHAQAADwAAAGRycy9kb3ducmV2LnhtbEyPwU7DMBBE70j8&#10;g7VI3KjdgkoJ2VRVBRLQC4ReuG1ik0TE62C7bejX457gtBrNaOZtvhxtL/bGh84xwnSiQBiune64&#10;Qdi+P14tQIRIrKl3bBB+TIBlcX6WU6bdgd/MvoyNSCUcMkJoYxwyKUPdGkth4gbDyft03lJM0jdS&#10;ezqkctvLmVJzaanjtNDSYNatqb/KnUWg7/LGH7tX//LwJNfbj2O1eF5tEC8vxtU9iGjG+BeGE35C&#10;hyIxVW7HOogeIT0SEa5Vuid3eqfmICqE25kCWeTyP3/xCwAA//8DAFBLAQItABQABgAIAAAAIQC2&#10;gziS/gAAAOEBAAATAAAAAAAAAAAAAAAAAAAAAABbQ29udGVudF9UeXBlc10ueG1sUEsBAi0AFAAG&#10;AAgAAAAhADj9If/WAAAAlAEAAAsAAAAAAAAAAAAAAAAALwEAAF9yZWxzLy5yZWxzUEsBAi0AFAAG&#10;AAgAAAAhAJ8++xk4AwAArwYAAA4AAAAAAAAAAAAAAAAALgIAAGRycy9lMm9Eb2MueG1sUEsBAi0A&#10;FAAGAAgAAAAhAHd41e3eAAAABwEAAA8AAAAAAAAAAAAAAAAAkgUAAGRycy9kb3ducmV2LnhtbFBL&#10;BQYAAAAABAAEAPMAAACdBgAAAAA=&#10;" o:allowincell="f" filled="f" stroked="f">
              <v:textbox inset="20pt,0,,0">
                <w:txbxContent>
                  <w:p w14:paraId="4E2CBE9E" w14:textId="77777777" w:rsidR="009C407F" w:rsidRPr="00D677BA" w:rsidRDefault="009C407F" w:rsidP="00D677BA">
                    <w:pPr>
                      <w:rPr>
                        <w:rFonts w:ascii="Calibri" w:hAnsi="Calibri" w:cs="Calibri"/>
                        <w:color w:val="000000"/>
                        <w:sz w:val="20"/>
                      </w:rPr>
                    </w:pPr>
                    <w:r w:rsidRPr="00D677BA">
                      <w:rPr>
                        <w:rFonts w:ascii="Calibri" w:hAnsi="Calibri" w:cs="Calibri"/>
                        <w:color w:val="000000"/>
                        <w:sz w:val="20"/>
                      </w:rPr>
                      <w:t>Classified: Internal Personal and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8B7C" w14:textId="77777777" w:rsidR="009C407F" w:rsidRDefault="009C407F">
    <w:pPr>
      <w:pStyle w:val="Header"/>
    </w:pPr>
    <w:r>
      <w:rPr>
        <w:noProof/>
        <w:sz w:val="24"/>
        <w:szCs w:val="24"/>
        <w:lang w:val="en-US"/>
      </w:rPr>
      <mc:AlternateContent>
        <mc:Choice Requires="wps">
          <w:drawing>
            <wp:anchor distT="0" distB="0" distL="114300" distR="114300" simplePos="0" relativeHeight="251658240" behindDoc="0" locked="0" layoutInCell="0" allowOverlap="1" wp14:anchorId="0A3918DA" wp14:editId="4B7B244F">
              <wp:simplePos x="0" y="0"/>
              <wp:positionH relativeFrom="page">
                <wp:posOffset>0</wp:posOffset>
              </wp:positionH>
              <wp:positionV relativeFrom="page">
                <wp:posOffset>190500</wp:posOffset>
              </wp:positionV>
              <wp:extent cx="7560310" cy="266700"/>
              <wp:effectExtent l="0" t="0" r="2540" b="0"/>
              <wp:wrapNone/>
              <wp:docPr id="1" name="MSIPCMda8c4d2a8d10c9a5ffba1cc2" descr="{&quot;HashCode&quot;:126957968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011DE" w14:textId="77777777" w:rsidR="009C407F" w:rsidRPr="00D677BA" w:rsidRDefault="009C407F" w:rsidP="00D677BA">
                          <w:pPr>
                            <w:rPr>
                              <w:rFonts w:ascii="Calibri" w:hAnsi="Calibri" w:cs="Calibri"/>
                              <w:color w:val="000000"/>
                              <w:sz w:val="20"/>
                            </w:rPr>
                          </w:pPr>
                          <w:r w:rsidRPr="00D677BA">
                            <w:rPr>
                              <w:rFonts w:ascii="Calibri" w:hAnsi="Calibri" w:cs="Calibri"/>
                              <w:color w:val="000000"/>
                              <w:sz w:val="20"/>
                            </w:rPr>
                            <w:t>Classified: Internal Personal and 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918DA" id="_x0000_t202" coordsize="21600,21600" o:spt="202" path="m,l,21600r21600,l21600,xe">
              <v:stroke joinstyle="miter"/>
              <v:path gradientshapeok="t" o:connecttype="rect"/>
            </v:shapetype>
            <v:shape id="MSIPCMda8c4d2a8d10c9a5ffba1cc2" o:spid="_x0000_s1027" type="#_x0000_t202" alt="{&quot;HashCode&quot;:1269579689,&quot;Height&quot;:841.0,&quot;Width&quot;:595.0,&quot;Placement&quot;:&quot;Header&quot;,&quot;Index&quot;:&quot;FirstPage&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CPgMAALgGAAAOAAAAZHJzL2Uyb0RvYy54bWysVU1v4zYQvRfofyB46KmKPlaSJTXKIrGj&#10;NkDSBsgWPdMkZRGVSC1Jx04X+987pCQ7yV6KtjrQw5nh48zwzfjy43Ho0TPXRihZ4/giwohLqpiQ&#10;uxr//qkJCoyMJZKRXkle4xdu8Mer77+7PIwVT1SnesY1AhBpqsNY487asQpDQzs+EHOhRi7B2Co9&#10;EAtbvQuZJgdAH/owiaI8PCjNRq0oNwa0m8mIrzx+23Jqf2tbwy3qawyxWb9qv27dGl5dkmqnydgJ&#10;OodB/kUUAxESLj1BbYglaK/FN1CDoFoZ1doLqoZQta2g3OcA2cTRu2yeOjJynwsUx4ynMpn/D5b+&#10;+vyokWDwdhhJMsATPTzdPa4fGCloyhJSsDiiJcnadktiShOMGDcUKvjlh897ZX/6hZhurRifdlWc&#10;5GW2KvOi/HG2c7Hr7GwtUmDIbPhDMNvN+qzMTvrHnlA+cLmcWWAIEGWSZ4A7yfhxBph+GqGNfSS7&#10;OZjZ7wlIAOycPeNZ+0mNsyY6XX3P2+VWUH515DiMpoIaPY1QJXu8UUdXKPfQZrxX9E+DpFp3RO74&#10;tdbq0HHC4HFidzJ8dXTCMQ5ke3iAatWY7K3yQMdWDw4QuIAAHUj6ciImP1pEQbnK8uhDDCYKtiTP&#10;V5Fnbkiq5fQImf/M1YCcUGMNOXt08nxvrIuGVIuLu0yqRvS9J38v3yjAcdLA3XDU2VwUnstfyqi8&#10;LW6LNEiT/DZIo80muG7WaZA38SrbfNis15v4q7s3TqtOMMalu2bpqzj9Z7ydO3zqiFNnGdUL5uBc&#10;SEbvtuteo2cCfd34z9ccLGe38G0YvgiQy7uU4iSNbpIyaPJiFaRNmgXlKiqCKC5vyjxKy3TTvE3p&#10;Xkj+31NChxqXWZJNZDoH/S63yH/f5kaqQViYnL0YalycnEjlKHgrmX9aS0Q/ya9K4cI/lwKee3lo&#10;T1jH0Ymt9rg9zoMBwByZt4q9AIO1AoIBF2Hqg9Ap/RdGB5igNTaf90RzjPo7CV2QZCnEBTPX70DQ&#10;XijjNIXNdtESSQGjxhajSVxb2IHHftRudCwNJ9U1tEwrPJvP4cyNBuPRJzWPcjd/X++91/kP5+pv&#10;AAAA//8DAFBLAwQUAAYACAAAACEAd3jV7d4AAAAHAQAADwAAAGRycy9kb3ducmV2LnhtbEyPwU7D&#10;MBBE70j8g7VI3KjdgkoJ2VRVBRLQC4ReuG1ik0TE62C7bejX457gtBrNaOZtvhxtL/bGh84xwnSi&#10;QBiune64Qdi+P14tQIRIrKl3bBB+TIBlcX6WU6bdgd/MvoyNSCUcMkJoYxwyKUPdGkth4gbDyft0&#10;3lJM0jdSezqkctvLmVJzaanjtNDSYNatqb/KnUWg7/LGH7tX//LwJNfbj2O1eF5tEC8vxtU9iGjG&#10;+BeGE35ChyIxVW7HOogeIT0SEa5Vuid3eqfmICqE25kCWeTyP3/xCwAA//8DAFBLAQItABQABgAI&#10;AAAAIQC2gziS/gAAAOEBAAATAAAAAAAAAAAAAAAAAAAAAABbQ29udGVudF9UeXBlc10ueG1sUEsB&#10;Ai0AFAAGAAgAAAAhADj9If/WAAAAlAEAAAsAAAAAAAAAAAAAAAAALwEAAF9yZWxzLy5yZWxzUEsB&#10;Ai0AFAAGAAgAAAAhAKwlX8I+AwAAuAYAAA4AAAAAAAAAAAAAAAAALgIAAGRycy9lMm9Eb2MueG1s&#10;UEsBAi0AFAAGAAgAAAAhAHd41e3eAAAABwEAAA8AAAAAAAAAAAAAAAAAmAUAAGRycy9kb3ducmV2&#10;LnhtbFBLBQYAAAAABAAEAPMAAACjBgAAAAA=&#10;" o:allowincell="f" filled="f" stroked="f">
              <v:textbox inset="20pt,0,,0">
                <w:txbxContent>
                  <w:p w14:paraId="115011DE" w14:textId="77777777" w:rsidR="009C407F" w:rsidRPr="00D677BA" w:rsidRDefault="009C407F" w:rsidP="00D677BA">
                    <w:pPr>
                      <w:rPr>
                        <w:rFonts w:ascii="Calibri" w:hAnsi="Calibri" w:cs="Calibri"/>
                        <w:color w:val="000000"/>
                        <w:sz w:val="20"/>
                      </w:rPr>
                    </w:pPr>
                    <w:r w:rsidRPr="00D677BA">
                      <w:rPr>
                        <w:rFonts w:ascii="Calibri" w:hAnsi="Calibri" w:cs="Calibri"/>
                        <w:color w:val="000000"/>
                        <w:sz w:val="20"/>
                      </w:rPr>
                      <w:t>Classified: Internal Personal and Confidential</w:t>
                    </w:r>
                  </w:p>
                </w:txbxContent>
              </v:textbox>
              <w10:wrap anchorx="page" anchory="page"/>
            </v:shape>
          </w:pict>
        </mc:Fallback>
      </mc:AlternateContent>
    </w:r>
    <w:r w:rsidRPr="00201316">
      <w:rPr>
        <w:sz w:val="24"/>
        <w:szCs w:val="24"/>
      </w:rPr>
      <w:t>Information Systems &amp; Technology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66"/>
    <w:rsid w:val="00085829"/>
    <w:rsid w:val="000D796C"/>
    <w:rsid w:val="00146094"/>
    <w:rsid w:val="001F454D"/>
    <w:rsid w:val="00393000"/>
    <w:rsid w:val="004A1566"/>
    <w:rsid w:val="00577092"/>
    <w:rsid w:val="00604F7F"/>
    <w:rsid w:val="00630EE8"/>
    <w:rsid w:val="00684B1A"/>
    <w:rsid w:val="008026FC"/>
    <w:rsid w:val="008D3ACE"/>
    <w:rsid w:val="008F2E64"/>
    <w:rsid w:val="008F3343"/>
    <w:rsid w:val="009704EB"/>
    <w:rsid w:val="009C407F"/>
    <w:rsid w:val="00AF2FB2"/>
    <w:rsid w:val="00B209B2"/>
    <w:rsid w:val="00BC51AA"/>
    <w:rsid w:val="00C42BD2"/>
    <w:rsid w:val="00D677BA"/>
    <w:rsid w:val="00D74D04"/>
    <w:rsid w:val="00E57D4C"/>
    <w:rsid w:val="00EC15D6"/>
    <w:rsid w:val="00F85EF5"/>
    <w:rsid w:val="00FB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2D0D85"/>
  <w15:chartTrackingRefBased/>
  <w15:docId w15:val="{86E03C66-5D58-4DF2-8CE3-9C61A440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pPr>
      <w:keepNext/>
      <w:keepLines/>
      <w:outlineLvl w:val="0"/>
    </w:pPr>
    <w:rPr>
      <w:rFonts w:eastAsia="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ind w:left="720"/>
      <w:contextualSpacing/>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link w:val="Heading1"/>
    <w:rPr>
      <w:rFonts w:eastAsia="Times New Roman" w:cs="Times New Roman"/>
      <w:b/>
      <w:bCs/>
      <w:color w:val="365F91"/>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A59278ABCB943B8F312EBB195D5CA" ma:contentTypeVersion="11" ma:contentTypeDescription="Create a new document." ma:contentTypeScope="" ma:versionID="97feb6a3c5cb4c932c405c71167e0be9">
  <xsd:schema xmlns:xsd="http://www.w3.org/2001/XMLSchema" xmlns:xs="http://www.w3.org/2001/XMLSchema" xmlns:p="http://schemas.microsoft.com/office/2006/metadata/properties" xmlns:ns3="ca2fb862-c35d-4e20-b0e7-77e1742697e2" xmlns:ns4="35a5eaaf-48e0-4225-ac5c-75ae15f9a810" targetNamespace="http://schemas.microsoft.com/office/2006/metadata/properties" ma:root="true" ma:fieldsID="925d44b8fff7ea3a83398430ea118807" ns3:_="" ns4:_="">
    <xsd:import namespace="ca2fb862-c35d-4e20-b0e7-77e1742697e2"/>
    <xsd:import namespace="35a5eaaf-48e0-4225-ac5c-75ae15f9a8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b862-c35d-4e20-b0e7-77e1742697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5eaaf-48e0-4225-ac5c-75ae15f9a8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0D9BA-A535-43CE-BEA8-2F9CCF6AE974}">
  <ds:schemaRefs>
    <ds:schemaRef ds:uri="http://schemas.microsoft.com/sharepoint/v3/contenttype/forms"/>
  </ds:schemaRefs>
</ds:datastoreItem>
</file>

<file path=customXml/itemProps2.xml><?xml version="1.0" encoding="utf-8"?>
<ds:datastoreItem xmlns:ds="http://schemas.openxmlformats.org/officeDocument/2006/customXml" ds:itemID="{AE865C99-A356-4C15-9094-71E003B4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b862-c35d-4e20-b0e7-77e1742697e2"/>
    <ds:schemaRef ds:uri="35a5eaaf-48e0-4225-ac5c-75ae15f9a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EA89C-823E-4129-8189-66B9DA3994A2}">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35a5eaaf-48e0-4225-ac5c-75ae15f9a810"/>
    <ds:schemaRef ds:uri="ca2fb862-c35d-4e20-b0e7-77e1742697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4</DocSecurity>
  <Lines>8</Lines>
  <Paragraphs>2</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SITS Evision Access Request Form</vt:lpstr>
    </vt:vector>
  </TitlesOfParts>
  <Company>University of Bolton</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SITS Evision Access Request Form</dc:title>
  <dc:subject/>
  <dc:creator>Adam Lowe</dc:creator>
  <cp:keywords/>
  <cp:lastModifiedBy>Simon Booth</cp:lastModifiedBy>
  <cp:revision>2</cp:revision>
  <cp:lastPrinted>2011-02-22T14:21:00Z</cp:lastPrinted>
  <dcterms:created xsi:type="dcterms:W3CDTF">2023-05-02T10:14:00Z</dcterms:created>
  <dcterms:modified xsi:type="dcterms:W3CDTF">2023-05-02T10:14:00Z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Sharon.Mehta@gceducationandskills.ac.uk</vt:lpwstr>
  </property>
  <property fmtid="{D5CDD505-2E9C-101B-9397-08002B2CF9AE}" pid="5" name="MSIP_Label_700927df-381f-4b47-9442-9474f463c8ff_SetDate">
    <vt:lpwstr>2020-12-15T07:18:50.6335876Z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9359cc0b-88cb-4033-8c28-1b760b3a576f</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0x010100EF6A59278ABCB943B8F312EBB195D5CA</vt:lpwstr>
  </property>
</Properties>
</file>