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6AD1" w14:textId="3570A834" w:rsidR="00E10EB0" w:rsidRDefault="00E10EB0" w:rsidP="00C3680A">
      <w:pPr>
        <w:spacing w:before="100" w:beforeAutospacing="1" w:after="100" w:afterAutospacing="1" w:line="240" w:lineRule="auto"/>
        <w:jc w:val="both"/>
        <w:rPr>
          <w:rFonts w:eastAsia="Times New Roman" w:cs="Times New Roman"/>
          <w:b/>
          <w:bCs/>
          <w:u w:val="single"/>
          <w:lang w:eastAsia="en-GB"/>
        </w:rPr>
      </w:pPr>
      <w:r w:rsidRPr="00C3680A">
        <w:rPr>
          <w:rFonts w:eastAsia="Times New Roman" w:cs="Times New Roman"/>
          <w:b/>
          <w:bCs/>
          <w:u w:val="single"/>
          <w:lang w:eastAsia="en-GB"/>
        </w:rPr>
        <w:t xml:space="preserve">University of Bolton – Bicycle </w:t>
      </w:r>
      <w:r w:rsidR="00175EA6">
        <w:rPr>
          <w:rFonts w:eastAsia="Times New Roman" w:cs="Times New Roman"/>
          <w:b/>
          <w:bCs/>
          <w:u w:val="single"/>
          <w:lang w:eastAsia="en-GB"/>
        </w:rPr>
        <w:t>L</w:t>
      </w:r>
      <w:r w:rsidR="00C0677B">
        <w:rPr>
          <w:rFonts w:eastAsia="Times New Roman" w:cs="Times New Roman"/>
          <w:b/>
          <w:bCs/>
          <w:u w:val="single"/>
          <w:lang w:eastAsia="en-GB"/>
        </w:rPr>
        <w:t>OAN</w:t>
      </w:r>
      <w:bookmarkStart w:id="0" w:name="_GoBack"/>
      <w:bookmarkEnd w:id="0"/>
      <w:r w:rsidR="00175EA6">
        <w:rPr>
          <w:rFonts w:eastAsia="Times New Roman" w:cs="Times New Roman"/>
          <w:b/>
          <w:bCs/>
          <w:u w:val="single"/>
          <w:lang w:eastAsia="en-GB"/>
        </w:rPr>
        <w:t xml:space="preserve"> </w:t>
      </w:r>
      <w:r w:rsidRPr="00C3680A">
        <w:rPr>
          <w:rFonts w:eastAsia="Times New Roman" w:cs="Times New Roman"/>
          <w:b/>
          <w:bCs/>
          <w:u w:val="single"/>
          <w:lang w:eastAsia="en-GB"/>
        </w:rPr>
        <w:t>Agreement</w:t>
      </w:r>
    </w:p>
    <w:p w14:paraId="061689A7" w14:textId="77777777" w:rsidR="00DB46B5" w:rsidRPr="002D105F" w:rsidRDefault="00DB46B5" w:rsidP="00C3680A">
      <w:pPr>
        <w:spacing w:before="100" w:beforeAutospacing="1" w:after="100" w:afterAutospacing="1" w:line="240" w:lineRule="auto"/>
        <w:jc w:val="both"/>
        <w:rPr>
          <w:rFonts w:eastAsia="Times New Roman" w:cs="Times New Roman"/>
          <w:lang w:eastAsia="en-GB"/>
        </w:rPr>
      </w:pPr>
      <w:r w:rsidRPr="002D105F">
        <w:rPr>
          <w:rFonts w:eastAsia="Times New Roman" w:cs="Times New Roman"/>
          <w:b/>
          <w:bCs/>
          <w:lang w:eastAsia="en-GB"/>
        </w:rPr>
        <w:t xml:space="preserve">The </w:t>
      </w:r>
      <w:r>
        <w:rPr>
          <w:rFonts w:eastAsia="Times New Roman" w:cs="Times New Roman"/>
          <w:b/>
          <w:bCs/>
          <w:lang w:eastAsia="en-GB"/>
        </w:rPr>
        <w:t>University Bicycle loan scheme is available to students on a full time (or equivalent) programme of study at the University of Bolton.</w:t>
      </w:r>
      <w:r w:rsidR="00A452B1">
        <w:rPr>
          <w:rFonts w:eastAsia="Times New Roman" w:cs="Times New Roman"/>
          <w:b/>
          <w:bCs/>
          <w:lang w:eastAsia="en-GB"/>
        </w:rPr>
        <w:t xml:space="preserve"> </w:t>
      </w:r>
    </w:p>
    <w:p w14:paraId="29AB8836" w14:textId="77777777" w:rsidR="006D66D7" w:rsidRDefault="006D66D7" w:rsidP="003B51AC">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Information about us and how to contact us.</w:t>
      </w:r>
    </w:p>
    <w:p w14:paraId="6348FA6F" w14:textId="77777777" w:rsidR="003C0EA1" w:rsidRDefault="006D66D7" w:rsidP="003B51AC">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We are the University of Bolton</w:t>
      </w:r>
      <w:r w:rsidR="00616834">
        <w:rPr>
          <w:rFonts w:eastAsia="Times New Roman" w:cs="Times New Roman"/>
          <w:lang w:eastAsia="en-GB"/>
        </w:rPr>
        <w:t>, a higher education corporation, and o</w:t>
      </w:r>
      <w:r>
        <w:rPr>
          <w:rFonts w:eastAsia="Times New Roman" w:cs="Times New Roman"/>
          <w:lang w:eastAsia="en-GB"/>
        </w:rPr>
        <w:t xml:space="preserve">ur </w:t>
      </w:r>
      <w:r w:rsidR="003C0EA1">
        <w:rPr>
          <w:rFonts w:eastAsia="Times New Roman" w:cs="Times New Roman"/>
          <w:lang w:eastAsia="en-GB"/>
        </w:rPr>
        <w:t xml:space="preserve">address is </w:t>
      </w:r>
      <w:r w:rsidR="003C0EA1" w:rsidRPr="008B455F">
        <w:t>University of Bolton, Deane Road, Bolton, BL3 5AB</w:t>
      </w:r>
      <w:r>
        <w:rPr>
          <w:rFonts w:eastAsia="Times New Roman" w:cs="Times New Roman"/>
          <w:lang w:eastAsia="en-GB"/>
        </w:rPr>
        <w:t xml:space="preserve">. </w:t>
      </w:r>
    </w:p>
    <w:p w14:paraId="34955077" w14:textId="6BB39431" w:rsidR="006D66D7" w:rsidRDefault="006D66D7" w:rsidP="003B51AC">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You can contact us by:</w:t>
      </w:r>
    </w:p>
    <w:p w14:paraId="5F3CBEB1" w14:textId="74BF9E74" w:rsidR="006D66D7" w:rsidRDefault="006D66D7" w:rsidP="006D66D7">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ab/>
        <w:t xml:space="preserve">telephone:  </w:t>
      </w:r>
      <w:r w:rsidR="00500AF3">
        <w:t>01204 903172</w:t>
      </w:r>
    </w:p>
    <w:p w14:paraId="386C87DC" w14:textId="30FF11B5" w:rsidR="006D66D7" w:rsidRDefault="006D66D7" w:rsidP="006D66D7">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ab/>
        <w:t xml:space="preserve">email: </w:t>
      </w:r>
      <w:r w:rsidR="00500AF3" w:rsidRPr="00500AF3">
        <w:t>SportsCentre@bolton.ac.uk</w:t>
      </w:r>
    </w:p>
    <w:p w14:paraId="36A4CA8E" w14:textId="26637384" w:rsidR="006D66D7" w:rsidRDefault="006D66D7" w:rsidP="006D66D7">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ab/>
        <w:t xml:space="preserve">post: </w:t>
      </w:r>
      <w:r w:rsidR="00500AF3" w:rsidRPr="008B455F">
        <w:t>University of Bolton Sports Centre, Deane Road, Bolton, BL3 5AB</w:t>
      </w:r>
    </w:p>
    <w:p w14:paraId="6AFB75F0" w14:textId="77777777" w:rsidR="003B51AC" w:rsidRDefault="00A452B1" w:rsidP="003B51AC">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This agreement sets out the terms and conditions on which we will loan you a bicycle. </w:t>
      </w:r>
      <w:r w:rsidR="00E10EB0" w:rsidRPr="00E10EB0">
        <w:rPr>
          <w:rFonts w:eastAsia="Times New Roman" w:cs="Times New Roman"/>
          <w:lang w:eastAsia="en-GB"/>
        </w:rPr>
        <w:t xml:space="preserve">I hereby acknowledge and agree to the following </w:t>
      </w:r>
      <w:r w:rsidR="00175EA6">
        <w:rPr>
          <w:rFonts w:eastAsia="Times New Roman" w:cs="Times New Roman"/>
          <w:lang w:eastAsia="en-GB"/>
        </w:rPr>
        <w:t xml:space="preserve">loan </w:t>
      </w:r>
      <w:r w:rsidR="00E10EB0" w:rsidRPr="00E10EB0">
        <w:rPr>
          <w:rFonts w:eastAsia="Times New Roman" w:cs="Times New Roman"/>
          <w:lang w:eastAsia="en-GB"/>
        </w:rPr>
        <w:t>agreement terms and conditions:</w:t>
      </w:r>
    </w:p>
    <w:p w14:paraId="4BE8558C" w14:textId="77777777" w:rsidR="00E10EB0" w:rsidRPr="003B51AC" w:rsidRDefault="00E10EB0" w:rsidP="003B51AC">
      <w:pPr>
        <w:pStyle w:val="ListParagraph"/>
        <w:numPr>
          <w:ilvl w:val="0"/>
          <w:numId w:val="1"/>
        </w:numPr>
        <w:spacing w:before="100" w:beforeAutospacing="1" w:after="100" w:afterAutospacing="1" w:line="240" w:lineRule="auto"/>
        <w:jc w:val="both"/>
        <w:rPr>
          <w:rFonts w:eastAsia="Times New Roman" w:cs="Times New Roman"/>
          <w:lang w:eastAsia="en-GB"/>
        </w:rPr>
      </w:pPr>
      <w:r w:rsidRPr="003B51AC">
        <w:rPr>
          <w:rFonts w:eastAsia="Times New Roman" w:cs="Times New Roman"/>
          <w:lang w:eastAsia="en-GB"/>
        </w:rPr>
        <w:t xml:space="preserve">Bicycles are </w:t>
      </w:r>
      <w:r w:rsidR="00175EA6" w:rsidRPr="003B51AC">
        <w:rPr>
          <w:rFonts w:eastAsia="Times New Roman" w:cs="Times New Roman"/>
          <w:lang w:eastAsia="en-GB"/>
        </w:rPr>
        <w:t xml:space="preserve">loaned </w:t>
      </w:r>
      <w:r w:rsidRPr="003B51AC">
        <w:rPr>
          <w:rFonts w:eastAsia="Times New Roman" w:cs="Times New Roman"/>
          <w:lang w:eastAsia="en-GB"/>
        </w:rPr>
        <w:t>out clean and in working condition and must be returned in the same manner.</w:t>
      </w:r>
    </w:p>
    <w:p w14:paraId="2B26C24A" w14:textId="373A03DD" w:rsidR="00E10EB0" w:rsidRPr="00C3680A" w:rsidRDefault="00500AF3" w:rsidP="00C3680A">
      <w:pPr>
        <w:pStyle w:val="ListParagraph"/>
        <w:numPr>
          <w:ilvl w:val="0"/>
          <w:numId w:val="1"/>
        </w:num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A helmet will be provided free of charge, </w:t>
      </w:r>
      <w:r w:rsidR="00E10EB0" w:rsidRPr="00E10EB0">
        <w:rPr>
          <w:rFonts w:eastAsia="Times New Roman" w:cs="Times New Roman"/>
          <w:lang w:eastAsia="en-GB"/>
        </w:rPr>
        <w:t>and are require</w:t>
      </w:r>
      <w:r w:rsidR="00E10EB0" w:rsidRPr="00C3680A">
        <w:rPr>
          <w:rFonts w:eastAsia="Times New Roman" w:cs="Times New Roman"/>
          <w:lang w:eastAsia="en-GB"/>
        </w:rPr>
        <w:t>d</w:t>
      </w:r>
      <w:r w:rsidR="00E10EB0" w:rsidRPr="00E10EB0">
        <w:rPr>
          <w:rFonts w:eastAsia="Times New Roman" w:cs="Times New Roman"/>
          <w:lang w:eastAsia="en-GB"/>
        </w:rPr>
        <w:t xml:space="preserve"> to be worn at all times whi</w:t>
      </w:r>
      <w:r w:rsidR="00E10EB0" w:rsidRPr="00C3680A">
        <w:rPr>
          <w:rFonts w:eastAsia="Times New Roman" w:cs="Times New Roman"/>
          <w:lang w:eastAsia="en-GB"/>
        </w:rPr>
        <w:t xml:space="preserve">le riding bicycles </w:t>
      </w:r>
      <w:r w:rsidR="004569A7">
        <w:rPr>
          <w:rFonts w:eastAsia="Times New Roman" w:cs="Times New Roman"/>
          <w:lang w:eastAsia="en-GB"/>
        </w:rPr>
        <w:t>borrowed from</w:t>
      </w:r>
      <w:r w:rsidR="00175EA6">
        <w:rPr>
          <w:rFonts w:eastAsia="Times New Roman" w:cs="Times New Roman"/>
          <w:lang w:eastAsia="en-GB"/>
        </w:rPr>
        <w:t xml:space="preserve"> </w:t>
      </w:r>
      <w:r w:rsidR="00E10EB0" w:rsidRPr="00C3680A">
        <w:rPr>
          <w:rFonts w:eastAsia="Times New Roman" w:cs="Times New Roman"/>
          <w:lang w:eastAsia="en-GB"/>
        </w:rPr>
        <w:t xml:space="preserve">the </w:t>
      </w:r>
      <w:r w:rsidR="00CD2E36">
        <w:rPr>
          <w:rFonts w:eastAsia="Times New Roman" w:cs="Times New Roman"/>
          <w:lang w:eastAsia="en-GB"/>
        </w:rPr>
        <w:t>University</w:t>
      </w:r>
      <w:r w:rsidR="005340F3">
        <w:rPr>
          <w:rFonts w:eastAsia="Times New Roman" w:cs="Times New Roman"/>
          <w:lang w:eastAsia="en-GB"/>
        </w:rPr>
        <w:t>.</w:t>
      </w:r>
    </w:p>
    <w:p w14:paraId="08F84FFA" w14:textId="77777777" w:rsidR="00E10EB0" w:rsidRPr="00C3680A" w:rsidRDefault="00E10EB0" w:rsidP="00C3680A">
      <w:pPr>
        <w:pStyle w:val="ListParagraph"/>
        <w:numPr>
          <w:ilvl w:val="0"/>
          <w:numId w:val="1"/>
        </w:numPr>
        <w:spacing w:before="100" w:beforeAutospacing="1" w:after="100" w:afterAutospacing="1" w:line="240" w:lineRule="auto"/>
        <w:jc w:val="both"/>
        <w:rPr>
          <w:rFonts w:eastAsia="Times New Roman" w:cs="Times New Roman"/>
          <w:lang w:eastAsia="en-GB"/>
        </w:rPr>
      </w:pPr>
      <w:r w:rsidRPr="00E10EB0">
        <w:rPr>
          <w:rFonts w:eastAsia="Times New Roman" w:cs="Times New Roman"/>
          <w:lang w:eastAsia="en-GB"/>
        </w:rPr>
        <w:t xml:space="preserve">It is the responsibility of the </w:t>
      </w:r>
      <w:r w:rsidRPr="00C3680A">
        <w:rPr>
          <w:rFonts w:eastAsia="Times New Roman" w:cs="Times New Roman"/>
          <w:lang w:eastAsia="en-GB"/>
        </w:rPr>
        <w:t>student</w:t>
      </w:r>
      <w:r w:rsidRPr="00E10EB0">
        <w:rPr>
          <w:rFonts w:eastAsia="Times New Roman" w:cs="Times New Roman"/>
          <w:lang w:eastAsia="en-GB"/>
        </w:rPr>
        <w:t xml:space="preserve"> to check the bi</w:t>
      </w:r>
      <w:r w:rsidR="009156AE" w:rsidRPr="00C3680A">
        <w:rPr>
          <w:rFonts w:eastAsia="Times New Roman" w:cs="Times New Roman"/>
          <w:lang w:eastAsia="en-GB"/>
        </w:rPr>
        <w:t>cycle</w:t>
      </w:r>
      <w:r w:rsidR="005340F3">
        <w:rPr>
          <w:rFonts w:eastAsia="Times New Roman" w:cs="Times New Roman"/>
          <w:lang w:eastAsia="en-GB"/>
        </w:rPr>
        <w:t>s condition and functionality</w:t>
      </w:r>
      <w:r w:rsidR="009156AE" w:rsidRPr="00C3680A">
        <w:rPr>
          <w:rFonts w:eastAsia="Times New Roman" w:cs="Times New Roman"/>
          <w:lang w:eastAsia="en-GB"/>
        </w:rPr>
        <w:t xml:space="preserve"> </w:t>
      </w:r>
      <w:r w:rsidRPr="00C3680A">
        <w:rPr>
          <w:rFonts w:eastAsia="Times New Roman" w:cs="Times New Roman"/>
          <w:lang w:eastAsia="en-GB"/>
        </w:rPr>
        <w:t xml:space="preserve">before </w:t>
      </w:r>
      <w:r w:rsidR="009156AE" w:rsidRPr="00C3680A">
        <w:rPr>
          <w:rFonts w:eastAsia="Times New Roman" w:cs="Times New Roman"/>
          <w:lang w:eastAsia="en-GB"/>
        </w:rPr>
        <w:t>taking</w:t>
      </w:r>
      <w:r w:rsidRPr="00C3680A">
        <w:rPr>
          <w:rFonts w:eastAsia="Times New Roman" w:cs="Times New Roman"/>
          <w:lang w:eastAsia="en-GB"/>
        </w:rPr>
        <w:t xml:space="preserve"> this from the University and before each </w:t>
      </w:r>
      <w:r w:rsidR="004569A7">
        <w:rPr>
          <w:rFonts w:eastAsia="Times New Roman" w:cs="Times New Roman"/>
          <w:lang w:eastAsia="en-GB"/>
        </w:rPr>
        <w:t>time it is used</w:t>
      </w:r>
      <w:r w:rsidRPr="00C3680A">
        <w:rPr>
          <w:rFonts w:eastAsia="Times New Roman" w:cs="Times New Roman"/>
          <w:lang w:eastAsia="en-GB"/>
        </w:rPr>
        <w:t>.</w:t>
      </w:r>
    </w:p>
    <w:p w14:paraId="3920DB0D" w14:textId="77777777" w:rsidR="00E10EB0" w:rsidRPr="00C3680A" w:rsidRDefault="00E10EB0" w:rsidP="00C3680A">
      <w:pPr>
        <w:pStyle w:val="ListParagraph"/>
        <w:numPr>
          <w:ilvl w:val="0"/>
          <w:numId w:val="1"/>
        </w:num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t>Bi</w:t>
      </w:r>
      <w:r w:rsidR="00CD080B" w:rsidRPr="00C3680A">
        <w:rPr>
          <w:rFonts w:eastAsia="Times New Roman" w:cs="Times New Roman"/>
          <w:lang w:eastAsia="en-GB"/>
        </w:rPr>
        <w:t>cycles</w:t>
      </w:r>
      <w:r w:rsidRPr="00C3680A">
        <w:rPr>
          <w:rFonts w:eastAsia="Times New Roman" w:cs="Times New Roman"/>
          <w:lang w:eastAsia="en-GB"/>
        </w:rPr>
        <w:t xml:space="preserve"> ongoing maintenance remains the responsibility of the student.</w:t>
      </w:r>
      <w:r w:rsidRPr="00E10EB0">
        <w:rPr>
          <w:rFonts w:eastAsia="Times New Roman" w:cs="Times New Roman"/>
          <w:lang w:eastAsia="en-GB"/>
        </w:rPr>
        <w:t xml:space="preserve"> </w:t>
      </w:r>
    </w:p>
    <w:p w14:paraId="3C804229" w14:textId="77777777" w:rsidR="00CD080B" w:rsidRDefault="00CD080B" w:rsidP="00C3680A">
      <w:pPr>
        <w:pStyle w:val="ListParagraph"/>
        <w:numPr>
          <w:ilvl w:val="0"/>
          <w:numId w:val="1"/>
        </w:num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t xml:space="preserve">Bicycles are </w:t>
      </w:r>
      <w:r w:rsidR="00175EA6">
        <w:rPr>
          <w:rFonts w:eastAsia="Times New Roman" w:cs="Times New Roman"/>
          <w:lang w:eastAsia="en-GB"/>
        </w:rPr>
        <w:t xml:space="preserve">loaned </w:t>
      </w:r>
      <w:r w:rsidRPr="00C3680A">
        <w:rPr>
          <w:rFonts w:eastAsia="Times New Roman" w:cs="Times New Roman"/>
          <w:lang w:eastAsia="en-GB"/>
        </w:rPr>
        <w:t xml:space="preserve">out for the use by the student signing this agreement and the student should not </w:t>
      </w:r>
      <w:r w:rsidR="00175EA6">
        <w:rPr>
          <w:rFonts w:eastAsia="Times New Roman" w:cs="Times New Roman"/>
          <w:lang w:eastAsia="en-GB"/>
        </w:rPr>
        <w:t>allow</w:t>
      </w:r>
      <w:r w:rsidR="00175EA6" w:rsidRPr="00C3680A">
        <w:rPr>
          <w:rFonts w:eastAsia="Times New Roman" w:cs="Times New Roman"/>
          <w:lang w:eastAsia="en-GB"/>
        </w:rPr>
        <w:t xml:space="preserve"> </w:t>
      </w:r>
      <w:r w:rsidRPr="00C3680A">
        <w:rPr>
          <w:rFonts w:eastAsia="Times New Roman" w:cs="Times New Roman"/>
          <w:lang w:eastAsia="en-GB"/>
        </w:rPr>
        <w:t xml:space="preserve">any other person </w:t>
      </w:r>
      <w:r w:rsidR="00175EA6">
        <w:rPr>
          <w:rFonts w:eastAsia="Times New Roman" w:cs="Times New Roman"/>
          <w:lang w:eastAsia="en-GB"/>
        </w:rPr>
        <w:t>to use the bicycle</w:t>
      </w:r>
      <w:r w:rsidRPr="00C3680A">
        <w:rPr>
          <w:rFonts w:eastAsia="Times New Roman" w:cs="Times New Roman"/>
          <w:lang w:eastAsia="en-GB"/>
        </w:rPr>
        <w:t>.</w:t>
      </w:r>
    </w:p>
    <w:p w14:paraId="1F7700D4" w14:textId="77777777" w:rsidR="004B61E2" w:rsidRDefault="004B61E2" w:rsidP="00C3680A">
      <w:pPr>
        <w:pStyle w:val="ListParagraph"/>
        <w:numPr>
          <w:ilvl w:val="0"/>
          <w:numId w:val="1"/>
        </w:num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No modifications to the bicycle should be made that cannot be undone by the student </w:t>
      </w:r>
      <w:r w:rsidR="005340F3">
        <w:rPr>
          <w:rFonts w:eastAsia="Times New Roman" w:cs="Times New Roman"/>
          <w:lang w:eastAsia="en-GB"/>
        </w:rPr>
        <w:t>nor that cause damage to the bicycle</w:t>
      </w:r>
      <w:r>
        <w:rPr>
          <w:rFonts w:eastAsia="Times New Roman" w:cs="Times New Roman"/>
          <w:lang w:eastAsia="en-GB"/>
        </w:rPr>
        <w:t>.</w:t>
      </w:r>
    </w:p>
    <w:p w14:paraId="33678801" w14:textId="77777777" w:rsidR="00FE5C8A" w:rsidRPr="001D7DAB" w:rsidRDefault="00FE5C8A" w:rsidP="001D7DAB">
      <w:pPr>
        <w:pStyle w:val="ListParagraph"/>
        <w:numPr>
          <w:ilvl w:val="0"/>
          <w:numId w:val="1"/>
        </w:numPr>
        <w:spacing w:before="100" w:beforeAutospacing="1" w:after="100" w:afterAutospacing="1" w:line="240" w:lineRule="auto"/>
        <w:jc w:val="both"/>
        <w:rPr>
          <w:rFonts w:eastAsia="Times New Roman" w:cs="Times New Roman"/>
          <w:lang w:eastAsia="en-GB"/>
        </w:rPr>
      </w:pPr>
      <w:r w:rsidRPr="001D7DAB">
        <w:rPr>
          <w:rFonts w:cs="Arial"/>
        </w:rPr>
        <w:t>The bicycle shall remain the property of the University at all times and the University shall retain all rights of ownership of the bicycle.  Asset tags, stickers or other markings may be fixed to the bicycle by the University indicating the University’s ownership of the bicycle or for other identification purposes</w:t>
      </w:r>
      <w:r w:rsidR="001146D7">
        <w:rPr>
          <w:rFonts w:cs="Arial"/>
        </w:rPr>
        <w:t xml:space="preserve"> and such tags, stickers or other markings should not be removed from the bicycle or defaced</w:t>
      </w:r>
      <w:r w:rsidRPr="001D7DAB">
        <w:rPr>
          <w:rFonts w:cs="Arial"/>
        </w:rPr>
        <w:t xml:space="preserve">. </w:t>
      </w:r>
      <w:r>
        <w:rPr>
          <w:rFonts w:cs="Arial"/>
        </w:rPr>
        <w:t xml:space="preserve"> </w:t>
      </w:r>
    </w:p>
    <w:p w14:paraId="25D950AD" w14:textId="77777777" w:rsidR="004B61E2" w:rsidRPr="00C3680A" w:rsidRDefault="004B61E2" w:rsidP="00C3680A">
      <w:pPr>
        <w:pStyle w:val="ListParagraph"/>
        <w:numPr>
          <w:ilvl w:val="0"/>
          <w:numId w:val="1"/>
        </w:num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The bicycle cannot be sold or disposed of.</w:t>
      </w:r>
    </w:p>
    <w:p w14:paraId="1CF8CD2C" w14:textId="77777777" w:rsidR="00E10EB0" w:rsidRPr="00C3680A" w:rsidRDefault="00E10EB0"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t xml:space="preserve">Students agree to return the </w:t>
      </w:r>
      <w:r w:rsidR="0023793B">
        <w:rPr>
          <w:rFonts w:eastAsia="Times New Roman" w:cs="Times New Roman"/>
          <w:lang w:eastAsia="en-GB"/>
        </w:rPr>
        <w:t>bicycle</w:t>
      </w:r>
      <w:r w:rsidRPr="00C3680A">
        <w:rPr>
          <w:rFonts w:eastAsia="Times New Roman" w:cs="Times New Roman"/>
          <w:lang w:eastAsia="en-GB"/>
        </w:rPr>
        <w:t xml:space="preserve"> at the end of the </w:t>
      </w:r>
      <w:r w:rsidR="00175EA6">
        <w:rPr>
          <w:rFonts w:eastAsia="Times New Roman" w:cs="Times New Roman"/>
          <w:lang w:eastAsia="en-GB"/>
        </w:rPr>
        <w:t>loan</w:t>
      </w:r>
      <w:r w:rsidR="00175EA6" w:rsidRPr="00C3680A">
        <w:rPr>
          <w:rFonts w:eastAsia="Times New Roman" w:cs="Times New Roman"/>
          <w:lang w:eastAsia="en-GB"/>
        </w:rPr>
        <w:t xml:space="preserve"> </w:t>
      </w:r>
      <w:r w:rsidRPr="00C3680A">
        <w:rPr>
          <w:rFonts w:eastAsia="Times New Roman" w:cs="Times New Roman"/>
          <w:lang w:eastAsia="en-GB"/>
        </w:rPr>
        <w:t xml:space="preserve">period, in clean, undamaged condition to avoid any </w:t>
      </w:r>
      <w:r w:rsidR="00175EA6">
        <w:rPr>
          <w:rFonts w:eastAsia="Times New Roman" w:cs="Times New Roman"/>
          <w:lang w:eastAsia="en-GB"/>
        </w:rPr>
        <w:t>deductions from the deposit</w:t>
      </w:r>
      <w:r w:rsidRPr="00C3680A">
        <w:rPr>
          <w:rFonts w:eastAsia="Times New Roman" w:cs="Times New Roman"/>
          <w:lang w:eastAsia="en-GB"/>
        </w:rPr>
        <w:t xml:space="preserve"> for repair, maintenance or replacement. Students accept use of the equipment, as is, in good condition and accepts full responsibility for care of the equipment while under his/her possession. </w:t>
      </w:r>
      <w:r w:rsidR="008B64E5">
        <w:rPr>
          <w:rFonts w:eastAsia="Times New Roman" w:cs="Times New Roman"/>
          <w:lang w:eastAsia="en-GB"/>
        </w:rPr>
        <w:t>Students can retain their helmet beyond the duration of the loan.</w:t>
      </w:r>
    </w:p>
    <w:p w14:paraId="0FE3E009" w14:textId="77777777" w:rsidR="00911EBC" w:rsidRPr="008D566A" w:rsidRDefault="00911EBC" w:rsidP="00C3680A">
      <w:pPr>
        <w:spacing w:before="100" w:beforeAutospacing="1" w:after="100" w:afterAutospacing="1" w:line="240" w:lineRule="auto"/>
        <w:jc w:val="both"/>
        <w:rPr>
          <w:rFonts w:eastAsia="Times New Roman" w:cs="Times New Roman"/>
          <w:lang w:eastAsia="en-GB"/>
        </w:rPr>
      </w:pPr>
      <w:r w:rsidRPr="008D566A">
        <w:rPr>
          <w:rFonts w:eastAsia="Times New Roman" w:cs="Times New Roman"/>
          <w:lang w:eastAsia="en-GB"/>
        </w:rPr>
        <w:t xml:space="preserve">If in the event that </w:t>
      </w:r>
      <w:r w:rsidR="005E4F02">
        <w:rPr>
          <w:rFonts w:eastAsia="Times New Roman" w:cs="Times New Roman"/>
          <w:lang w:eastAsia="en-GB"/>
        </w:rPr>
        <w:t xml:space="preserve">the </w:t>
      </w:r>
      <w:r w:rsidR="0023793B">
        <w:rPr>
          <w:rFonts w:eastAsia="Times New Roman" w:cs="Times New Roman"/>
          <w:lang w:eastAsia="en-GB"/>
        </w:rPr>
        <w:t>bicycle</w:t>
      </w:r>
      <w:r w:rsidRPr="008D566A">
        <w:rPr>
          <w:rFonts w:eastAsia="Times New Roman" w:cs="Times New Roman"/>
          <w:lang w:eastAsia="en-GB"/>
        </w:rPr>
        <w:t xml:space="preserve"> becomes damaged or defective the student will notify the </w:t>
      </w:r>
      <w:r w:rsidR="00CD2E36">
        <w:rPr>
          <w:rFonts w:eastAsia="Times New Roman" w:cs="Times New Roman"/>
          <w:lang w:eastAsia="en-GB"/>
        </w:rPr>
        <w:t>University</w:t>
      </w:r>
      <w:r w:rsidRPr="008D566A">
        <w:rPr>
          <w:rFonts w:eastAsia="Times New Roman" w:cs="Times New Roman"/>
          <w:lang w:eastAsia="en-GB"/>
        </w:rPr>
        <w:t xml:space="preserve"> immediately. The student will be advised of authorised contractors who are able to</w:t>
      </w:r>
      <w:r w:rsidR="008B64E5">
        <w:rPr>
          <w:rFonts w:eastAsia="Times New Roman" w:cs="Times New Roman"/>
          <w:lang w:eastAsia="en-GB"/>
        </w:rPr>
        <w:t xml:space="preserve"> assess the </w:t>
      </w:r>
      <w:r w:rsidR="0023793B">
        <w:rPr>
          <w:rFonts w:eastAsia="Times New Roman" w:cs="Times New Roman"/>
          <w:lang w:eastAsia="en-GB"/>
        </w:rPr>
        <w:t>bicycle</w:t>
      </w:r>
      <w:r w:rsidR="008B64E5">
        <w:rPr>
          <w:rFonts w:eastAsia="Times New Roman" w:cs="Times New Roman"/>
          <w:lang w:eastAsia="en-GB"/>
        </w:rPr>
        <w:t xml:space="preserve"> and</w:t>
      </w:r>
      <w:r w:rsidRPr="008D566A">
        <w:rPr>
          <w:rFonts w:eastAsia="Times New Roman" w:cs="Times New Roman"/>
          <w:lang w:eastAsia="en-GB"/>
        </w:rPr>
        <w:t xml:space="preserve"> conduct any repair/service. </w:t>
      </w:r>
      <w:r w:rsidR="009C62EF">
        <w:rPr>
          <w:rFonts w:eastAsia="Times New Roman" w:cs="Times New Roman"/>
          <w:lang w:eastAsia="en-GB"/>
        </w:rPr>
        <w:t>The cost of any such</w:t>
      </w:r>
      <w:r w:rsidR="008B64E5">
        <w:rPr>
          <w:rFonts w:eastAsia="Times New Roman" w:cs="Times New Roman"/>
          <w:lang w:eastAsia="en-GB"/>
        </w:rPr>
        <w:t xml:space="preserve"> assessment</w:t>
      </w:r>
      <w:r w:rsidR="00F7541F">
        <w:rPr>
          <w:rFonts w:eastAsia="Times New Roman" w:cs="Times New Roman"/>
          <w:lang w:eastAsia="en-GB"/>
        </w:rPr>
        <w:t>, repair or s</w:t>
      </w:r>
      <w:r w:rsidR="009C62EF">
        <w:rPr>
          <w:rFonts w:eastAsia="Times New Roman" w:cs="Times New Roman"/>
          <w:lang w:eastAsia="en-GB"/>
        </w:rPr>
        <w:t>ervic</w:t>
      </w:r>
      <w:r w:rsidR="00F7541F">
        <w:rPr>
          <w:rFonts w:eastAsia="Times New Roman" w:cs="Times New Roman"/>
          <w:lang w:eastAsia="en-GB"/>
        </w:rPr>
        <w:t>e</w:t>
      </w:r>
      <w:r w:rsidR="009C62EF">
        <w:rPr>
          <w:rFonts w:eastAsia="Times New Roman" w:cs="Times New Roman"/>
          <w:lang w:eastAsia="en-GB"/>
        </w:rPr>
        <w:t xml:space="preserve"> will be the </w:t>
      </w:r>
      <w:r w:rsidR="008B64E5">
        <w:rPr>
          <w:rFonts w:eastAsia="Times New Roman" w:cs="Times New Roman"/>
          <w:lang w:eastAsia="en-GB"/>
        </w:rPr>
        <w:t>student’s</w:t>
      </w:r>
      <w:r w:rsidR="009C62EF">
        <w:rPr>
          <w:rFonts w:eastAsia="Times New Roman" w:cs="Times New Roman"/>
          <w:lang w:eastAsia="en-GB"/>
        </w:rPr>
        <w:t xml:space="preserve"> </w:t>
      </w:r>
      <w:r w:rsidR="008B64E5">
        <w:rPr>
          <w:rFonts w:eastAsia="Times New Roman" w:cs="Times New Roman"/>
          <w:lang w:eastAsia="en-GB"/>
        </w:rPr>
        <w:t>responsibility.</w:t>
      </w:r>
    </w:p>
    <w:p w14:paraId="341684F3" w14:textId="77777777" w:rsidR="00E10EB0" w:rsidRPr="00C3680A" w:rsidRDefault="00E10EB0"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t xml:space="preserve">Clean condition means normal wear and tear is accepted but does not include broken spokes, rims, bent rims, damaged frames, handlebars, seats or other parts from misuse and/or crashes. Note: All </w:t>
      </w:r>
      <w:r w:rsidR="0023793B">
        <w:rPr>
          <w:rFonts w:eastAsia="Times New Roman" w:cs="Times New Roman"/>
          <w:lang w:eastAsia="en-GB"/>
        </w:rPr>
        <w:t>bicycle</w:t>
      </w:r>
      <w:r w:rsidRPr="00C3680A">
        <w:rPr>
          <w:rFonts w:eastAsia="Times New Roman" w:cs="Times New Roman"/>
          <w:lang w:eastAsia="en-GB"/>
        </w:rPr>
        <w:t xml:space="preserve">s should be returned clean of mud and debris. Any </w:t>
      </w:r>
      <w:r w:rsidR="0023793B">
        <w:rPr>
          <w:rFonts w:eastAsia="Times New Roman" w:cs="Times New Roman"/>
          <w:lang w:eastAsia="en-GB"/>
        </w:rPr>
        <w:t>bicycle</w:t>
      </w:r>
      <w:r w:rsidRPr="00C3680A">
        <w:rPr>
          <w:rFonts w:eastAsia="Times New Roman" w:cs="Times New Roman"/>
          <w:lang w:eastAsia="en-GB"/>
        </w:rPr>
        <w:t xml:space="preserve"> </w:t>
      </w:r>
      <w:r w:rsidR="008B64E5">
        <w:rPr>
          <w:rFonts w:eastAsia="Times New Roman" w:cs="Times New Roman"/>
          <w:lang w:eastAsia="en-GB"/>
        </w:rPr>
        <w:t>which is returned and is damaged or dirty</w:t>
      </w:r>
      <w:r w:rsidRPr="00C3680A">
        <w:rPr>
          <w:rFonts w:eastAsia="Times New Roman" w:cs="Times New Roman"/>
          <w:lang w:eastAsia="en-GB"/>
        </w:rPr>
        <w:t xml:space="preserve"> will be assessed and the student will be notified of any </w:t>
      </w:r>
      <w:r w:rsidR="00C3680A">
        <w:rPr>
          <w:rFonts w:eastAsia="Times New Roman" w:cs="Times New Roman"/>
          <w:lang w:eastAsia="en-GB"/>
        </w:rPr>
        <w:t>deductions from the deposit</w:t>
      </w:r>
      <w:r w:rsidRPr="00C3680A">
        <w:rPr>
          <w:rFonts w:eastAsia="Times New Roman" w:cs="Times New Roman"/>
          <w:lang w:eastAsia="en-GB"/>
        </w:rPr>
        <w:t xml:space="preserve"> that they will be liable for by email. </w:t>
      </w:r>
    </w:p>
    <w:p w14:paraId="5EF72349" w14:textId="7F4AF0E7" w:rsidR="00E10EB0" w:rsidRPr="00C3680A" w:rsidRDefault="00911EBC" w:rsidP="00C3680A">
      <w:pPr>
        <w:spacing w:after="72" w:line="288" w:lineRule="atLeast"/>
        <w:jc w:val="both"/>
        <w:outlineLvl w:val="1"/>
        <w:rPr>
          <w:rFonts w:eastAsia="Times New Roman" w:cs="Times New Roman"/>
          <w:b/>
          <w:u w:val="single"/>
          <w:lang w:eastAsia="en-GB"/>
        </w:rPr>
      </w:pPr>
      <w:r w:rsidRPr="00C3680A">
        <w:rPr>
          <w:rFonts w:eastAsia="Times New Roman" w:cs="Times New Roman"/>
          <w:b/>
          <w:u w:val="single"/>
          <w:lang w:eastAsia="en-GB"/>
        </w:rPr>
        <w:t>Deposit</w:t>
      </w:r>
    </w:p>
    <w:p w14:paraId="11B13932" w14:textId="77777777" w:rsidR="003C0EA1" w:rsidRDefault="00911EBC" w:rsidP="00C3680A">
      <w:pPr>
        <w:spacing w:after="72" w:line="288" w:lineRule="atLeast"/>
        <w:jc w:val="both"/>
        <w:outlineLvl w:val="1"/>
        <w:rPr>
          <w:rFonts w:eastAsia="Times New Roman" w:cs="Times New Roman"/>
          <w:lang w:eastAsia="en-GB"/>
        </w:rPr>
      </w:pPr>
      <w:r w:rsidRPr="00C3680A">
        <w:rPr>
          <w:rFonts w:eastAsia="Times New Roman" w:cs="Times New Roman"/>
          <w:lang w:eastAsia="en-GB"/>
        </w:rPr>
        <w:t xml:space="preserve">I understand I am required to pay a refundable deposit of £50.00.  </w:t>
      </w:r>
      <w:r w:rsidRPr="00C3680A">
        <w:rPr>
          <w:rFonts w:cs="Arial"/>
          <w:shd w:val="clear" w:color="auto" w:fill="FFFFFF"/>
        </w:rPr>
        <w:t xml:space="preserve">The deposit will be refunded </w:t>
      </w:r>
      <w:r w:rsidR="00175EA6">
        <w:rPr>
          <w:rFonts w:cs="Arial"/>
          <w:shd w:val="clear" w:color="auto" w:fill="FFFFFF"/>
        </w:rPr>
        <w:t xml:space="preserve">within a month of </w:t>
      </w:r>
      <w:r w:rsidRPr="00C3680A">
        <w:rPr>
          <w:rFonts w:cs="Arial"/>
          <w:shd w:val="clear" w:color="auto" w:fill="FFFFFF"/>
        </w:rPr>
        <w:t xml:space="preserve">the </w:t>
      </w:r>
      <w:r w:rsidR="00175EA6">
        <w:rPr>
          <w:rFonts w:cs="Arial"/>
          <w:shd w:val="clear" w:color="auto" w:fill="FFFFFF"/>
        </w:rPr>
        <w:t>loan period</w:t>
      </w:r>
      <w:r w:rsidR="004569A7">
        <w:rPr>
          <w:rFonts w:cs="Arial"/>
          <w:shd w:val="clear" w:color="auto" w:fill="FFFFFF"/>
        </w:rPr>
        <w:t xml:space="preserve"> ending and only</w:t>
      </w:r>
      <w:r w:rsidR="00175EA6">
        <w:rPr>
          <w:rFonts w:cs="Arial"/>
          <w:shd w:val="clear" w:color="auto" w:fill="FFFFFF"/>
        </w:rPr>
        <w:t xml:space="preserve"> on the understanding that </w:t>
      </w:r>
      <w:r w:rsidR="005E4F02">
        <w:rPr>
          <w:rFonts w:cs="Arial"/>
          <w:shd w:val="clear" w:color="auto" w:fill="FFFFFF"/>
        </w:rPr>
        <w:t xml:space="preserve">the </w:t>
      </w:r>
      <w:r w:rsidR="00175EA6">
        <w:rPr>
          <w:rFonts w:cs="Arial"/>
          <w:shd w:val="clear" w:color="auto" w:fill="FFFFFF"/>
        </w:rPr>
        <w:t xml:space="preserve">bicycle is returned to the </w:t>
      </w:r>
      <w:r w:rsidR="00CD2E36">
        <w:rPr>
          <w:rFonts w:cs="Arial"/>
          <w:shd w:val="clear" w:color="auto" w:fill="FFFFFF"/>
        </w:rPr>
        <w:t>University</w:t>
      </w:r>
      <w:r w:rsidR="00175EA6">
        <w:rPr>
          <w:rFonts w:cs="Arial"/>
          <w:shd w:val="clear" w:color="auto" w:fill="FFFFFF"/>
        </w:rPr>
        <w:t xml:space="preserve"> in </w:t>
      </w:r>
      <w:r w:rsidR="008D566A">
        <w:rPr>
          <w:rFonts w:cs="Arial"/>
          <w:shd w:val="clear" w:color="auto" w:fill="FFFFFF"/>
        </w:rPr>
        <w:t>an</w:t>
      </w:r>
      <w:r w:rsidR="00175EA6">
        <w:rPr>
          <w:rFonts w:cs="Arial"/>
          <w:shd w:val="clear" w:color="auto" w:fill="FFFFFF"/>
        </w:rPr>
        <w:t xml:space="preserve"> </w:t>
      </w:r>
      <w:r w:rsidR="009C62EF">
        <w:rPr>
          <w:rFonts w:cs="Arial"/>
          <w:shd w:val="clear" w:color="auto" w:fill="FFFFFF"/>
        </w:rPr>
        <w:t>undamaged and clean</w:t>
      </w:r>
      <w:r w:rsidR="00175EA6">
        <w:rPr>
          <w:rFonts w:cs="Arial"/>
          <w:shd w:val="clear" w:color="auto" w:fill="FFFFFF"/>
        </w:rPr>
        <w:t xml:space="preserve"> condition</w:t>
      </w:r>
      <w:r w:rsidRPr="00C3680A">
        <w:rPr>
          <w:rFonts w:cs="Arial"/>
          <w:shd w:val="clear" w:color="auto" w:fill="FFFFFF"/>
        </w:rPr>
        <w:t>.</w:t>
      </w:r>
      <w:r w:rsidRPr="00C3680A">
        <w:rPr>
          <w:rFonts w:eastAsia="Times New Roman" w:cs="Times New Roman"/>
          <w:lang w:eastAsia="en-GB"/>
        </w:rPr>
        <w:t xml:space="preserve"> I understand that the deposit will not be refunded </w:t>
      </w:r>
      <w:r w:rsidR="001146D7">
        <w:rPr>
          <w:rFonts w:eastAsia="Times New Roman" w:cs="Times New Roman"/>
          <w:lang w:eastAsia="en-GB"/>
        </w:rPr>
        <w:t xml:space="preserve">in part or in full </w:t>
      </w:r>
      <w:r w:rsidRPr="00C3680A">
        <w:rPr>
          <w:rFonts w:eastAsia="Times New Roman" w:cs="Times New Roman"/>
          <w:lang w:eastAsia="en-GB"/>
        </w:rPr>
        <w:t>if I fail to return the bicycle or in the event that the bicycle is not returned in a satisfactory condition.</w:t>
      </w:r>
      <w:r w:rsidR="00731014" w:rsidRPr="00C3680A">
        <w:rPr>
          <w:rFonts w:eastAsia="Times New Roman" w:cs="Times New Roman"/>
          <w:lang w:eastAsia="en-GB"/>
        </w:rPr>
        <w:t xml:space="preserve"> In the event that the bicycle is returned to the </w:t>
      </w:r>
      <w:r w:rsidR="00CD2E36">
        <w:rPr>
          <w:rFonts w:eastAsia="Times New Roman" w:cs="Times New Roman"/>
          <w:lang w:eastAsia="en-GB"/>
        </w:rPr>
        <w:t>University</w:t>
      </w:r>
      <w:r w:rsidR="00731014" w:rsidRPr="00C3680A">
        <w:rPr>
          <w:rFonts w:eastAsia="Times New Roman" w:cs="Times New Roman"/>
          <w:lang w:eastAsia="en-GB"/>
        </w:rPr>
        <w:t xml:space="preserve"> requiring any work or repairs the University will have</w:t>
      </w:r>
      <w:r w:rsidR="008D566A">
        <w:rPr>
          <w:rFonts w:eastAsia="Times New Roman" w:cs="Times New Roman"/>
          <w:lang w:eastAsia="en-GB"/>
        </w:rPr>
        <w:t xml:space="preserve"> the right to retain the full deposit</w:t>
      </w:r>
      <w:r w:rsidR="001146D7">
        <w:rPr>
          <w:rFonts w:eastAsia="Times New Roman" w:cs="Times New Roman"/>
          <w:lang w:eastAsia="en-GB"/>
        </w:rPr>
        <w:t xml:space="preserve"> if the cost to the University of such work or repairs is equal to or exceeds the amount of the deposit. If the cost of such work or repairs does not exceed the amount of the deposit, the University will refund the balance of the deposit to me</w:t>
      </w:r>
      <w:r w:rsidR="008D566A">
        <w:rPr>
          <w:rFonts w:eastAsia="Times New Roman" w:cs="Times New Roman"/>
          <w:lang w:eastAsia="en-GB"/>
        </w:rPr>
        <w:t>.</w:t>
      </w:r>
      <w:r w:rsidR="001146D7">
        <w:rPr>
          <w:rFonts w:eastAsia="Times New Roman" w:cs="Times New Roman"/>
          <w:lang w:eastAsia="en-GB"/>
        </w:rPr>
        <w:t xml:space="preserve"> If the bicycle is not returned to the University, the University will not refund the deposit and I acknowledge that the loss to the University in such circumstances will exceed the amount of the deposit. </w:t>
      </w:r>
    </w:p>
    <w:p w14:paraId="28E66B6D" w14:textId="77777777" w:rsidR="003C0EA1" w:rsidRDefault="003C0EA1" w:rsidP="00C3680A">
      <w:pPr>
        <w:spacing w:after="72" w:line="288" w:lineRule="atLeast"/>
        <w:jc w:val="both"/>
        <w:outlineLvl w:val="1"/>
        <w:rPr>
          <w:rFonts w:eastAsia="Times New Roman" w:cs="Times New Roman"/>
          <w:lang w:eastAsia="en-GB"/>
        </w:rPr>
      </w:pPr>
    </w:p>
    <w:p w14:paraId="4FD3509C" w14:textId="27C636C1" w:rsidR="00731014" w:rsidRPr="00C3680A" w:rsidRDefault="00731014" w:rsidP="00C3680A">
      <w:pPr>
        <w:spacing w:after="72" w:line="288" w:lineRule="atLeast"/>
        <w:jc w:val="both"/>
        <w:outlineLvl w:val="1"/>
        <w:rPr>
          <w:rFonts w:eastAsia="Times New Roman" w:cs="Times New Roman"/>
          <w:b/>
          <w:u w:val="single"/>
          <w:lang w:eastAsia="en-GB"/>
        </w:rPr>
      </w:pPr>
      <w:r w:rsidRPr="00C3680A">
        <w:rPr>
          <w:rFonts w:eastAsia="Times New Roman" w:cs="Times New Roman"/>
          <w:b/>
          <w:u w:val="single"/>
          <w:lang w:eastAsia="en-GB"/>
        </w:rPr>
        <w:t xml:space="preserve">Length of </w:t>
      </w:r>
      <w:r w:rsidR="00CC1FE7">
        <w:rPr>
          <w:rFonts w:eastAsia="Times New Roman" w:cs="Times New Roman"/>
          <w:b/>
          <w:u w:val="single"/>
          <w:lang w:eastAsia="en-GB"/>
        </w:rPr>
        <w:t>the loan</w:t>
      </w:r>
      <w:r w:rsidR="00A452B1">
        <w:rPr>
          <w:rFonts w:eastAsia="Times New Roman" w:cs="Times New Roman"/>
          <w:b/>
          <w:u w:val="single"/>
          <w:lang w:eastAsia="en-GB"/>
        </w:rPr>
        <w:t xml:space="preserve"> and this agreement</w:t>
      </w:r>
    </w:p>
    <w:p w14:paraId="78C848C9" w14:textId="77777777" w:rsidR="008D566A" w:rsidRDefault="00731014" w:rsidP="00C3680A">
      <w:pPr>
        <w:spacing w:after="72" w:line="288" w:lineRule="atLeast"/>
        <w:jc w:val="both"/>
        <w:outlineLvl w:val="1"/>
        <w:rPr>
          <w:rFonts w:eastAsia="Times New Roman" w:cs="Times New Roman"/>
          <w:lang w:eastAsia="en-GB"/>
        </w:rPr>
      </w:pPr>
      <w:r w:rsidRPr="00C3680A">
        <w:rPr>
          <w:rFonts w:eastAsia="Times New Roman" w:cs="Times New Roman"/>
          <w:lang w:eastAsia="en-GB"/>
        </w:rPr>
        <w:t xml:space="preserve">The standard duration of the </w:t>
      </w:r>
      <w:r w:rsidR="004569A7">
        <w:rPr>
          <w:rFonts w:eastAsia="Times New Roman" w:cs="Times New Roman"/>
          <w:lang w:eastAsia="en-GB"/>
        </w:rPr>
        <w:t>loan</w:t>
      </w:r>
      <w:r w:rsidR="004569A7" w:rsidRPr="00C3680A">
        <w:rPr>
          <w:rFonts w:eastAsia="Times New Roman" w:cs="Times New Roman"/>
          <w:lang w:eastAsia="en-GB"/>
        </w:rPr>
        <w:t xml:space="preserve"> </w:t>
      </w:r>
      <w:r w:rsidRPr="00C3680A">
        <w:rPr>
          <w:rFonts w:eastAsia="Times New Roman" w:cs="Times New Roman"/>
          <w:lang w:eastAsia="en-GB"/>
        </w:rPr>
        <w:t>period will be</w:t>
      </w:r>
      <w:r w:rsidR="005E4F02">
        <w:rPr>
          <w:rFonts w:eastAsia="Times New Roman" w:cs="Times New Roman"/>
          <w:lang w:eastAsia="en-GB"/>
        </w:rPr>
        <w:t xml:space="preserve"> one</w:t>
      </w:r>
      <w:r w:rsidRPr="00C3680A">
        <w:rPr>
          <w:rFonts w:eastAsia="Times New Roman" w:cs="Times New Roman"/>
          <w:lang w:eastAsia="en-GB"/>
        </w:rPr>
        <w:t xml:space="preserve"> </w:t>
      </w:r>
      <w:r w:rsidR="005E4F02">
        <w:rPr>
          <w:rFonts w:eastAsia="Times New Roman" w:cs="Times New Roman"/>
          <w:lang w:eastAsia="en-GB"/>
        </w:rPr>
        <w:t>(</w:t>
      </w:r>
      <w:r w:rsidRPr="00C3680A">
        <w:rPr>
          <w:rFonts w:eastAsia="Times New Roman" w:cs="Times New Roman"/>
          <w:lang w:eastAsia="en-GB"/>
        </w:rPr>
        <w:t>1</w:t>
      </w:r>
      <w:r w:rsidR="005E4F02">
        <w:rPr>
          <w:rFonts w:eastAsia="Times New Roman" w:cs="Times New Roman"/>
          <w:lang w:eastAsia="en-GB"/>
        </w:rPr>
        <w:t>)</w:t>
      </w:r>
      <w:r w:rsidRPr="00C3680A">
        <w:rPr>
          <w:rFonts w:eastAsia="Times New Roman" w:cs="Times New Roman"/>
          <w:lang w:eastAsia="en-GB"/>
        </w:rPr>
        <w:t xml:space="preserve"> academic semester. </w:t>
      </w:r>
      <w:r w:rsidR="00C3680A">
        <w:rPr>
          <w:rFonts w:eastAsia="Times New Roman" w:cs="Times New Roman"/>
          <w:lang w:eastAsia="en-GB"/>
        </w:rPr>
        <w:t xml:space="preserve">Students </w:t>
      </w:r>
      <w:r w:rsidRPr="00C3680A">
        <w:rPr>
          <w:rFonts w:eastAsia="Times New Roman" w:cs="Times New Roman"/>
          <w:lang w:eastAsia="en-GB"/>
        </w:rPr>
        <w:t xml:space="preserve">wishing to </w:t>
      </w:r>
      <w:r w:rsidR="004569A7">
        <w:rPr>
          <w:rFonts w:eastAsia="Times New Roman" w:cs="Times New Roman"/>
          <w:lang w:eastAsia="en-GB"/>
        </w:rPr>
        <w:t>borrow</w:t>
      </w:r>
      <w:r w:rsidR="004569A7" w:rsidRPr="00C3680A">
        <w:rPr>
          <w:rFonts w:eastAsia="Times New Roman" w:cs="Times New Roman"/>
          <w:lang w:eastAsia="en-GB"/>
        </w:rPr>
        <w:t xml:space="preserve"> </w:t>
      </w:r>
      <w:r w:rsidRPr="00C3680A">
        <w:rPr>
          <w:rFonts w:eastAsia="Times New Roman" w:cs="Times New Roman"/>
          <w:lang w:eastAsia="en-GB"/>
        </w:rPr>
        <w:t xml:space="preserve">a </w:t>
      </w:r>
      <w:r w:rsidR="0023793B">
        <w:rPr>
          <w:rFonts w:eastAsia="Times New Roman" w:cs="Times New Roman"/>
          <w:lang w:eastAsia="en-GB"/>
        </w:rPr>
        <w:t>bicycle</w:t>
      </w:r>
      <w:r w:rsidRPr="00C3680A">
        <w:rPr>
          <w:rFonts w:eastAsia="Times New Roman" w:cs="Times New Roman"/>
          <w:lang w:eastAsia="en-GB"/>
        </w:rPr>
        <w:t xml:space="preserve"> for the </w:t>
      </w:r>
      <w:r w:rsidR="00C3680A">
        <w:rPr>
          <w:rFonts w:eastAsia="Times New Roman" w:cs="Times New Roman"/>
          <w:lang w:eastAsia="en-GB"/>
        </w:rPr>
        <w:t xml:space="preserve">duration of the academic year will be required to enter in to a new agreement before the end of their first agreement period. </w:t>
      </w:r>
    </w:p>
    <w:p w14:paraId="369D383D" w14:textId="77777777" w:rsidR="008D566A" w:rsidRPr="00C3680A" w:rsidRDefault="008D566A" w:rsidP="00C3680A">
      <w:pPr>
        <w:spacing w:after="72" w:line="288" w:lineRule="atLeast"/>
        <w:jc w:val="both"/>
        <w:outlineLvl w:val="1"/>
        <w:rPr>
          <w:rFonts w:eastAsia="Times New Roman" w:cs="Times New Roman"/>
          <w:lang w:eastAsia="en-GB"/>
        </w:rPr>
      </w:pPr>
      <w:r>
        <w:rPr>
          <w:rFonts w:eastAsia="Times New Roman" w:cs="Times New Roman"/>
          <w:lang w:eastAsia="en-GB"/>
        </w:rPr>
        <w:tab/>
      </w:r>
      <w:r>
        <w:rPr>
          <w:rFonts w:eastAsia="Times New Roman" w:cs="Times New Roman"/>
          <w:lang w:eastAsia="en-GB"/>
        </w:rPr>
        <w:tab/>
      </w:r>
      <w:r>
        <w:rPr>
          <w:rFonts w:eastAsia="Times New Roman" w:cs="Times New Roman"/>
          <w:lang w:eastAsia="en-GB"/>
        </w:rPr>
        <w:tab/>
      </w:r>
      <w:r>
        <w:rPr>
          <w:rFonts w:eastAsia="Times New Roman" w:cs="Times New Roman"/>
          <w:lang w:eastAsia="en-GB"/>
        </w:rPr>
        <w:tab/>
      </w:r>
      <w:r>
        <w:rPr>
          <w:rFonts w:eastAsia="Times New Roman" w:cs="Times New Roman"/>
          <w:lang w:eastAsia="en-GB"/>
        </w:rPr>
        <w:tab/>
      </w:r>
      <w:r>
        <w:rPr>
          <w:rFonts w:eastAsia="Times New Roman" w:cs="Times New Roman"/>
          <w:lang w:eastAsia="en-GB"/>
        </w:rPr>
        <w:tab/>
      </w:r>
      <w:r>
        <w:rPr>
          <w:rFonts w:eastAsia="Times New Roman" w:cs="Times New Roman"/>
          <w:lang w:eastAsia="en-GB"/>
        </w:rPr>
        <w:tab/>
      </w:r>
      <w:r>
        <w:rPr>
          <w:rFonts w:eastAsia="Times New Roman" w:cs="Times New Roman"/>
          <w:lang w:eastAsia="en-GB"/>
        </w:rPr>
        <w:tab/>
      </w:r>
    </w:p>
    <w:p w14:paraId="48834152" w14:textId="77777777" w:rsidR="00566F44" w:rsidRPr="00E10EB0" w:rsidRDefault="00566F44" w:rsidP="00566F44">
      <w:pPr>
        <w:spacing w:after="72" w:line="288" w:lineRule="atLeast"/>
        <w:jc w:val="both"/>
        <w:outlineLvl w:val="1"/>
        <w:rPr>
          <w:rFonts w:eastAsia="Times New Roman" w:cs="Times New Roman"/>
          <w:b/>
          <w:u w:val="single"/>
          <w:lang w:eastAsia="en-GB"/>
        </w:rPr>
      </w:pPr>
      <w:r w:rsidRPr="00C3680A">
        <w:rPr>
          <w:rFonts w:eastAsia="Times New Roman" w:cs="Times New Roman"/>
          <w:b/>
          <w:u w:val="single"/>
          <w:lang w:eastAsia="en-GB"/>
        </w:rPr>
        <w:t xml:space="preserve">Assumption of Risk, Waiver and Release </w:t>
      </w:r>
    </w:p>
    <w:p w14:paraId="6E6DB35D" w14:textId="77777777" w:rsidR="00F7541F" w:rsidRDefault="00F7541F" w:rsidP="00C3680A">
      <w:pPr>
        <w:spacing w:after="72" w:line="288" w:lineRule="atLeast"/>
        <w:jc w:val="both"/>
        <w:outlineLvl w:val="1"/>
        <w:rPr>
          <w:rFonts w:eastAsia="Times New Roman" w:cs="Times New Roman"/>
          <w:b/>
          <w:u w:val="single"/>
          <w:lang w:eastAsia="en-GB"/>
        </w:rPr>
      </w:pPr>
      <w:r>
        <w:rPr>
          <w:rFonts w:eastAsia="Times New Roman" w:cs="Times New Roman"/>
          <w:lang w:eastAsia="en-GB"/>
        </w:rPr>
        <w:t xml:space="preserve">Cycling offers many benefits to you in terms of physical fitness and health and </w:t>
      </w:r>
      <w:r w:rsidR="00BC0CF9">
        <w:rPr>
          <w:rFonts w:eastAsia="Times New Roman" w:cs="Times New Roman"/>
          <w:lang w:eastAsia="en-GB"/>
        </w:rPr>
        <w:t>as an alternative to driving or using public transport cycling is also of benefit to th</w:t>
      </w:r>
      <w:r>
        <w:rPr>
          <w:rFonts w:eastAsia="Times New Roman" w:cs="Times New Roman"/>
          <w:lang w:eastAsia="en-GB"/>
        </w:rPr>
        <w:t xml:space="preserve">e environment, however like most activities in life there are risks associated with cycling. </w:t>
      </w:r>
    </w:p>
    <w:p w14:paraId="0186E90E" w14:textId="77777777" w:rsidR="006D66D7" w:rsidRDefault="00E10EB0" w:rsidP="00362FE3">
      <w:pPr>
        <w:spacing w:before="100" w:beforeAutospacing="1" w:after="100" w:afterAutospacing="1" w:line="240" w:lineRule="auto"/>
        <w:jc w:val="both"/>
        <w:rPr>
          <w:rFonts w:eastAsia="Times New Roman" w:cs="Times New Roman"/>
          <w:lang w:eastAsia="en-GB"/>
        </w:rPr>
      </w:pPr>
      <w:r w:rsidRPr="00E10EB0">
        <w:rPr>
          <w:rFonts w:eastAsia="Times New Roman" w:cs="Times New Roman"/>
          <w:b/>
          <w:lang w:eastAsia="en-GB"/>
        </w:rPr>
        <w:t>Assumption of Risk</w:t>
      </w:r>
      <w:r w:rsidRPr="00E10EB0">
        <w:rPr>
          <w:rFonts w:eastAsia="Times New Roman" w:cs="Times New Roman"/>
          <w:lang w:eastAsia="en-GB"/>
        </w:rPr>
        <w:t>:</w:t>
      </w:r>
      <w:r w:rsidR="00F7541F">
        <w:rPr>
          <w:rFonts w:eastAsia="Times New Roman" w:cs="Times New Roman"/>
          <w:lang w:eastAsia="en-GB"/>
        </w:rPr>
        <w:t xml:space="preserve"> </w:t>
      </w:r>
    </w:p>
    <w:p w14:paraId="2FA771B6" w14:textId="77777777" w:rsidR="006D66D7" w:rsidRDefault="006D66D7" w:rsidP="00362FE3">
      <w:pPr>
        <w:spacing w:before="100" w:beforeAutospacing="1" w:after="100" w:afterAutospacing="1" w:line="240" w:lineRule="auto"/>
        <w:jc w:val="both"/>
        <w:rPr>
          <w:rFonts w:eastAsia="Times New Roman" w:cs="Times New Roman"/>
          <w:lang w:eastAsia="en-GB"/>
        </w:rPr>
      </w:pPr>
      <w:r w:rsidRPr="00500AF3">
        <w:rPr>
          <w:rFonts w:eastAsia="Times New Roman" w:cs="Times New Roman"/>
          <w:b/>
          <w:bCs/>
          <w:lang w:eastAsia="en-GB"/>
        </w:rPr>
        <w:t>We are responsible to you for foreseeable loss and damage caused by us.</w:t>
      </w:r>
      <w:r>
        <w:rPr>
          <w:rFonts w:eastAsia="Times New Roman" w:cs="Times New Roman"/>
          <w:lang w:eastAsia="en-GB"/>
        </w:rPr>
        <w:t xml:space="preserve"> </w:t>
      </w:r>
      <w:r w:rsidRPr="006D66D7">
        <w:rPr>
          <w:rFonts w:eastAsia="Times New Roman" w:cs="Times New Roman"/>
          <w:lang w:eastAsia="en-GB"/>
        </w:rPr>
        <w:t xml:space="preserve">If we fail to comply with these terms, we are responsible for loss or damage you suffer that is a foreseeable result of our breaking this </w:t>
      </w:r>
      <w:r w:rsidR="00616834">
        <w:rPr>
          <w:rFonts w:eastAsia="Times New Roman" w:cs="Times New Roman"/>
          <w:lang w:eastAsia="en-GB"/>
        </w:rPr>
        <w:t>agreement</w:t>
      </w:r>
      <w:r w:rsidRPr="006D66D7">
        <w:rPr>
          <w:rFonts w:eastAsia="Times New Roman" w:cs="Times New Roman"/>
          <w:lang w:eastAsia="en-GB"/>
        </w:rPr>
        <w:t xml:space="preserve"> or our failing to use reasonable care and skill, but we are not responsible for any loss or damage that is not foreseeable. Loss or damage is foreseeable if either it is obvious that it will happen or if, at the time the </w:t>
      </w:r>
      <w:r w:rsidR="00616834">
        <w:rPr>
          <w:rFonts w:eastAsia="Times New Roman" w:cs="Times New Roman"/>
          <w:lang w:eastAsia="en-GB"/>
        </w:rPr>
        <w:t>agreement</w:t>
      </w:r>
      <w:r w:rsidRPr="006D66D7">
        <w:rPr>
          <w:rFonts w:eastAsia="Times New Roman" w:cs="Times New Roman"/>
          <w:lang w:eastAsia="en-GB"/>
        </w:rPr>
        <w:t xml:space="preserve"> was made, both we and you knew it might happen.</w:t>
      </w:r>
      <w:r>
        <w:rPr>
          <w:rFonts w:eastAsia="Times New Roman" w:cs="Times New Roman"/>
          <w:lang w:eastAsia="en-GB"/>
        </w:rPr>
        <w:t xml:space="preserve"> </w:t>
      </w:r>
    </w:p>
    <w:p w14:paraId="45C232BA" w14:textId="77777777" w:rsidR="006D66D7" w:rsidRDefault="006D66D7" w:rsidP="00362FE3">
      <w:pPr>
        <w:spacing w:before="100" w:beforeAutospacing="1" w:after="100" w:afterAutospacing="1" w:line="240" w:lineRule="auto"/>
        <w:jc w:val="both"/>
        <w:rPr>
          <w:rFonts w:eastAsia="Times New Roman" w:cs="Times New Roman"/>
          <w:lang w:eastAsia="en-GB"/>
        </w:rPr>
      </w:pPr>
      <w:r w:rsidRPr="00500AF3">
        <w:rPr>
          <w:rFonts w:eastAsia="Times New Roman" w:cs="Times New Roman"/>
          <w:b/>
          <w:bCs/>
          <w:lang w:eastAsia="en-GB"/>
        </w:rPr>
        <w:t>We do not exclude or limit in any way our liability to you where it would be unlawful to do so.</w:t>
      </w:r>
      <w:r w:rsidRPr="006D66D7">
        <w:rPr>
          <w:rFonts w:eastAsia="Times New Roman" w:cs="Times New Roman"/>
          <w:lang w:eastAsia="en-GB"/>
        </w:rPr>
        <w:t xml:space="preserve"> This includes liability for death or personal injury caused by our negligence or the negligence of our employees, agents or subcontractors; for fraud or fraudulent misrepresentation; for breach of your legal rights in relation to the </w:t>
      </w:r>
      <w:r>
        <w:rPr>
          <w:rFonts w:eastAsia="Times New Roman" w:cs="Times New Roman"/>
          <w:lang w:eastAsia="en-GB"/>
        </w:rPr>
        <w:t xml:space="preserve">loan of the bicycle. </w:t>
      </w:r>
    </w:p>
    <w:p w14:paraId="4620E638" w14:textId="77777777" w:rsidR="006D66D7" w:rsidRDefault="006D66D7" w:rsidP="00362FE3">
      <w:pPr>
        <w:spacing w:before="100" w:beforeAutospacing="1" w:after="100" w:afterAutospacing="1" w:line="240" w:lineRule="auto"/>
        <w:jc w:val="both"/>
        <w:rPr>
          <w:rFonts w:eastAsia="Times New Roman" w:cs="Times New Roman"/>
          <w:lang w:eastAsia="en-GB"/>
        </w:rPr>
      </w:pPr>
      <w:r w:rsidRPr="00500AF3">
        <w:rPr>
          <w:rFonts w:eastAsia="Times New Roman" w:cs="Times New Roman"/>
          <w:b/>
          <w:bCs/>
          <w:lang w:eastAsia="en-GB"/>
        </w:rPr>
        <w:t>We are not liable for business losses.</w:t>
      </w:r>
      <w:r w:rsidRPr="006D66D7">
        <w:rPr>
          <w:rFonts w:eastAsia="Times New Roman" w:cs="Times New Roman"/>
          <w:lang w:eastAsia="en-GB"/>
        </w:rPr>
        <w:t xml:space="preserve"> We only supply the </w:t>
      </w:r>
      <w:r>
        <w:rPr>
          <w:rFonts w:eastAsia="Times New Roman" w:cs="Times New Roman"/>
          <w:lang w:eastAsia="en-GB"/>
        </w:rPr>
        <w:t>bicycle</w:t>
      </w:r>
      <w:r w:rsidRPr="006D66D7">
        <w:rPr>
          <w:rFonts w:eastAsia="Times New Roman" w:cs="Times New Roman"/>
          <w:lang w:eastAsia="en-GB"/>
        </w:rPr>
        <w:t xml:space="preserve"> for domestic and private use. If you use the </w:t>
      </w:r>
      <w:r>
        <w:rPr>
          <w:rFonts w:eastAsia="Times New Roman" w:cs="Times New Roman"/>
          <w:lang w:eastAsia="en-GB"/>
        </w:rPr>
        <w:t xml:space="preserve">bicycle </w:t>
      </w:r>
      <w:r w:rsidRPr="006D66D7">
        <w:rPr>
          <w:rFonts w:eastAsia="Times New Roman" w:cs="Times New Roman"/>
          <w:lang w:eastAsia="en-GB"/>
        </w:rPr>
        <w:t>for any commercial</w:t>
      </w:r>
      <w:r>
        <w:rPr>
          <w:rFonts w:eastAsia="Times New Roman" w:cs="Times New Roman"/>
          <w:lang w:eastAsia="en-GB"/>
        </w:rPr>
        <w:t xml:space="preserve"> or</w:t>
      </w:r>
      <w:r w:rsidRPr="006D66D7">
        <w:rPr>
          <w:rFonts w:eastAsia="Times New Roman" w:cs="Times New Roman"/>
          <w:lang w:eastAsia="en-GB"/>
        </w:rPr>
        <w:t xml:space="preserve"> business purpose we will have no liability to you for any loss of profit, loss of business, business interruption, or loss of business opportunity.</w:t>
      </w:r>
    </w:p>
    <w:p w14:paraId="772CD000" w14:textId="77777777" w:rsidR="005E4F02" w:rsidRDefault="00E10EB0" w:rsidP="00362FE3">
      <w:pPr>
        <w:spacing w:before="100" w:beforeAutospacing="1" w:after="100" w:afterAutospacing="1" w:line="240" w:lineRule="auto"/>
        <w:jc w:val="both"/>
        <w:rPr>
          <w:rFonts w:eastAsia="Times New Roman" w:cs="Times New Roman"/>
          <w:lang w:eastAsia="en-GB"/>
        </w:rPr>
      </w:pPr>
      <w:r w:rsidRPr="00E10EB0">
        <w:rPr>
          <w:rFonts w:eastAsia="Times New Roman" w:cs="Times New Roman"/>
          <w:lang w:eastAsia="en-GB"/>
        </w:rPr>
        <w:t>I understand and accept that</w:t>
      </w:r>
      <w:r w:rsidR="00175EA6">
        <w:rPr>
          <w:rFonts w:eastAsia="Times New Roman" w:cs="Times New Roman"/>
          <w:lang w:eastAsia="en-GB"/>
        </w:rPr>
        <w:t xml:space="preserve"> by borrowing</w:t>
      </w:r>
      <w:r w:rsidRPr="00E10EB0">
        <w:rPr>
          <w:rFonts w:eastAsia="Times New Roman" w:cs="Times New Roman"/>
          <w:lang w:eastAsia="en-GB"/>
        </w:rPr>
        <w:t xml:space="preserve"> this bicycle and participating in </w:t>
      </w:r>
      <w:r w:rsidR="005E4F02">
        <w:rPr>
          <w:rFonts w:eastAsia="Times New Roman" w:cs="Times New Roman"/>
          <w:lang w:eastAsia="en-GB"/>
        </w:rPr>
        <w:t>cycling</w:t>
      </w:r>
      <w:r w:rsidRPr="00E10EB0">
        <w:rPr>
          <w:rFonts w:eastAsia="Times New Roman" w:cs="Times New Roman"/>
          <w:lang w:eastAsia="en-GB"/>
        </w:rPr>
        <w:t xml:space="preserve"> ex</w:t>
      </w:r>
      <w:r w:rsidRPr="00C3680A">
        <w:rPr>
          <w:rFonts w:eastAsia="Times New Roman" w:cs="Times New Roman"/>
          <w:lang w:eastAsia="en-GB"/>
        </w:rPr>
        <w:t>poses me</w:t>
      </w:r>
      <w:r w:rsidRPr="00E10EB0">
        <w:rPr>
          <w:rFonts w:eastAsia="Times New Roman" w:cs="Times New Roman"/>
          <w:lang w:eastAsia="en-GB"/>
        </w:rPr>
        <w:t xml:space="preserve"> to many hazards that may entail unavoidable risk of personal injury (including but not limited to spinal or head injury)</w:t>
      </w:r>
      <w:r w:rsidR="009C62EF">
        <w:rPr>
          <w:rFonts w:eastAsia="Times New Roman" w:cs="Times New Roman"/>
          <w:lang w:eastAsia="en-GB"/>
        </w:rPr>
        <w:t>, death</w:t>
      </w:r>
      <w:r w:rsidRPr="00E10EB0">
        <w:rPr>
          <w:rFonts w:eastAsia="Times New Roman" w:cs="Times New Roman"/>
          <w:lang w:eastAsia="en-GB"/>
        </w:rPr>
        <w:t xml:space="preserve"> and loss of or damage to property. </w:t>
      </w:r>
    </w:p>
    <w:p w14:paraId="0D349227" w14:textId="77777777" w:rsidR="00E10EB0" w:rsidRPr="00E10EB0" w:rsidRDefault="00E10EB0" w:rsidP="00362FE3">
      <w:pPr>
        <w:spacing w:before="100" w:beforeAutospacing="1" w:after="100" w:afterAutospacing="1" w:line="240" w:lineRule="auto"/>
        <w:jc w:val="both"/>
        <w:rPr>
          <w:rFonts w:eastAsia="Times New Roman" w:cs="Times New Roman"/>
          <w:lang w:eastAsia="en-GB"/>
        </w:rPr>
      </w:pPr>
      <w:r w:rsidRPr="00E10EB0">
        <w:rPr>
          <w:rFonts w:eastAsia="Times New Roman" w:cs="Times New Roman"/>
          <w:lang w:eastAsia="en-GB"/>
        </w:rPr>
        <w:t>I also understand I should be in good physical health to participate in cycling, and I confirm that I have no significan</w:t>
      </w:r>
      <w:r w:rsidR="00CD080B" w:rsidRPr="00C3680A">
        <w:rPr>
          <w:rFonts w:eastAsia="Times New Roman" w:cs="Times New Roman"/>
          <w:lang w:eastAsia="en-GB"/>
        </w:rPr>
        <w:t>t health issues that prevent me</w:t>
      </w:r>
      <w:r w:rsidRPr="00E10EB0">
        <w:rPr>
          <w:rFonts w:eastAsia="Times New Roman" w:cs="Times New Roman"/>
          <w:lang w:eastAsia="en-GB"/>
        </w:rPr>
        <w:t xml:space="preserve"> from participating in </w:t>
      </w:r>
      <w:r w:rsidR="005E4F02">
        <w:rPr>
          <w:rFonts w:eastAsia="Times New Roman" w:cs="Times New Roman"/>
          <w:lang w:eastAsia="en-GB"/>
        </w:rPr>
        <w:t>cycling</w:t>
      </w:r>
      <w:r w:rsidRPr="00E10EB0">
        <w:rPr>
          <w:rFonts w:eastAsia="Times New Roman" w:cs="Times New Roman"/>
          <w:lang w:eastAsia="en-GB"/>
        </w:rPr>
        <w:t xml:space="preserve">. I have no medical conditions, nor have I been diagnosed with a condition that prevents me from </w:t>
      </w:r>
      <w:r w:rsidR="005E4F02">
        <w:rPr>
          <w:rFonts w:eastAsia="Times New Roman" w:cs="Times New Roman"/>
          <w:lang w:eastAsia="en-GB"/>
        </w:rPr>
        <w:t>cycling</w:t>
      </w:r>
      <w:r w:rsidRPr="00E10EB0">
        <w:rPr>
          <w:rFonts w:eastAsia="Times New Roman" w:cs="Times New Roman"/>
          <w:lang w:eastAsia="en-GB"/>
        </w:rPr>
        <w:t xml:space="preserve">.  In spite of the aforementioned risks and acknowledgements, I hereby assume all risk of injury or loss of life to myself and loss of or damage to property arising out of </w:t>
      </w:r>
      <w:r w:rsidR="00175EA6">
        <w:rPr>
          <w:rFonts w:eastAsia="Times New Roman" w:cs="Times New Roman"/>
          <w:lang w:eastAsia="en-GB"/>
        </w:rPr>
        <w:t>borrowing</w:t>
      </w:r>
      <w:r w:rsidR="00175EA6" w:rsidRPr="00E10EB0">
        <w:rPr>
          <w:rFonts w:eastAsia="Times New Roman" w:cs="Times New Roman"/>
          <w:lang w:eastAsia="en-GB"/>
        </w:rPr>
        <w:t xml:space="preserve"> </w:t>
      </w:r>
      <w:r w:rsidR="00CD2E36">
        <w:rPr>
          <w:rFonts w:eastAsia="Times New Roman" w:cs="Times New Roman"/>
          <w:lang w:eastAsia="en-GB"/>
        </w:rPr>
        <w:t>a</w:t>
      </w:r>
      <w:r w:rsidR="00CD2E36" w:rsidRPr="00E10EB0">
        <w:rPr>
          <w:rFonts w:eastAsia="Times New Roman" w:cs="Times New Roman"/>
          <w:lang w:eastAsia="en-GB"/>
        </w:rPr>
        <w:t xml:space="preserve"> </w:t>
      </w:r>
      <w:r w:rsidRPr="00E10EB0">
        <w:rPr>
          <w:rFonts w:eastAsia="Times New Roman" w:cs="Times New Roman"/>
          <w:lang w:eastAsia="en-GB"/>
        </w:rPr>
        <w:t xml:space="preserve">bicycle and participating in </w:t>
      </w:r>
      <w:r w:rsidR="005E4F02">
        <w:rPr>
          <w:rFonts w:eastAsia="Times New Roman" w:cs="Times New Roman"/>
          <w:lang w:eastAsia="en-GB"/>
        </w:rPr>
        <w:t>cycling</w:t>
      </w:r>
      <w:r w:rsidR="006D66D7">
        <w:rPr>
          <w:rFonts w:eastAsia="Times New Roman" w:cs="Times New Roman"/>
          <w:lang w:eastAsia="en-GB"/>
        </w:rPr>
        <w:t xml:space="preserve"> other</w:t>
      </w:r>
      <w:r w:rsidR="00A71FA2">
        <w:rPr>
          <w:rFonts w:eastAsia="Times New Roman" w:cs="Times New Roman"/>
          <w:lang w:eastAsia="en-GB"/>
        </w:rPr>
        <w:t xml:space="preserve"> than liability for which the University is responsible as detailed above or cannot be excluded or limited by law</w:t>
      </w:r>
      <w:r w:rsidRPr="00E10EB0">
        <w:rPr>
          <w:rFonts w:eastAsia="Times New Roman" w:cs="Times New Roman"/>
          <w:lang w:eastAsia="en-GB"/>
        </w:rPr>
        <w:t xml:space="preserve">. I understand the inherent risk involved in using this </w:t>
      </w:r>
      <w:r w:rsidR="009C62EF">
        <w:rPr>
          <w:rFonts w:eastAsia="Times New Roman" w:cs="Times New Roman"/>
          <w:lang w:eastAsia="en-GB"/>
        </w:rPr>
        <w:t>cycle</w:t>
      </w:r>
      <w:r w:rsidR="009C62EF" w:rsidRPr="00E10EB0">
        <w:rPr>
          <w:rFonts w:eastAsia="Times New Roman" w:cs="Times New Roman"/>
          <w:lang w:eastAsia="en-GB"/>
        </w:rPr>
        <w:t xml:space="preserve"> </w:t>
      </w:r>
      <w:r w:rsidRPr="00E10EB0">
        <w:rPr>
          <w:rFonts w:eastAsia="Times New Roman" w:cs="Times New Roman"/>
          <w:lang w:eastAsia="en-GB"/>
        </w:rPr>
        <w:t>equipment and accept full responsibility for any and all such damage or injury which may result</w:t>
      </w:r>
      <w:r w:rsidR="00A71FA2">
        <w:rPr>
          <w:rFonts w:eastAsia="Times New Roman" w:cs="Times New Roman"/>
          <w:lang w:eastAsia="en-GB"/>
        </w:rPr>
        <w:t xml:space="preserve"> other than liability for which the University is responsible as detailed above or cannot be excluded or limited by law</w:t>
      </w:r>
      <w:r w:rsidRPr="00E10EB0">
        <w:rPr>
          <w:rFonts w:eastAsia="Times New Roman" w:cs="Times New Roman"/>
          <w:lang w:eastAsia="en-GB"/>
        </w:rPr>
        <w:t>.</w:t>
      </w:r>
    </w:p>
    <w:p w14:paraId="34D7A947" w14:textId="280E0F59" w:rsidR="00CD2E36" w:rsidRDefault="00CD080B"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b/>
          <w:lang w:eastAsia="en-GB"/>
        </w:rPr>
        <w:t>Waiver a</w:t>
      </w:r>
      <w:r w:rsidR="00E10EB0" w:rsidRPr="00E10EB0">
        <w:rPr>
          <w:rFonts w:eastAsia="Times New Roman" w:cs="Times New Roman"/>
          <w:b/>
          <w:lang w:eastAsia="en-GB"/>
        </w:rPr>
        <w:t>nd Release</w:t>
      </w:r>
      <w:r w:rsidR="00E10EB0" w:rsidRPr="00E10EB0">
        <w:rPr>
          <w:rFonts w:eastAsia="Times New Roman" w:cs="Times New Roman"/>
          <w:lang w:eastAsia="en-GB"/>
        </w:rPr>
        <w:t xml:space="preserve">: In consideration of </w:t>
      </w:r>
      <w:r w:rsidR="00CD2E36">
        <w:rPr>
          <w:rFonts w:eastAsia="Times New Roman" w:cs="Times New Roman"/>
          <w:lang w:eastAsia="en-GB"/>
        </w:rPr>
        <w:t>t</w:t>
      </w:r>
      <w:r w:rsidRPr="00C3680A">
        <w:rPr>
          <w:rFonts w:eastAsia="Times New Roman" w:cs="Times New Roman"/>
          <w:lang w:eastAsia="en-GB"/>
        </w:rPr>
        <w:t xml:space="preserve">he </w:t>
      </w:r>
      <w:r w:rsidR="00CD2E36">
        <w:rPr>
          <w:rFonts w:eastAsia="Times New Roman" w:cs="Times New Roman"/>
          <w:lang w:eastAsia="en-GB"/>
        </w:rPr>
        <w:t>University</w:t>
      </w:r>
      <w:r w:rsidRPr="00C3680A">
        <w:rPr>
          <w:rFonts w:eastAsia="Times New Roman" w:cs="Times New Roman"/>
          <w:lang w:eastAsia="en-GB"/>
        </w:rPr>
        <w:t xml:space="preserve"> </w:t>
      </w:r>
      <w:r w:rsidR="00175EA6">
        <w:rPr>
          <w:rFonts w:eastAsia="Times New Roman" w:cs="Times New Roman"/>
          <w:lang w:eastAsia="en-GB"/>
        </w:rPr>
        <w:t>loaning</w:t>
      </w:r>
      <w:r w:rsidR="00175EA6" w:rsidRPr="00E10EB0">
        <w:rPr>
          <w:rFonts w:eastAsia="Times New Roman" w:cs="Times New Roman"/>
          <w:lang w:eastAsia="en-GB"/>
        </w:rPr>
        <w:t xml:space="preserve"> </w:t>
      </w:r>
      <w:r w:rsidR="00E10EB0" w:rsidRPr="00E10EB0">
        <w:rPr>
          <w:rFonts w:eastAsia="Times New Roman" w:cs="Times New Roman"/>
          <w:lang w:eastAsia="en-GB"/>
        </w:rPr>
        <w:t xml:space="preserve">me </w:t>
      </w:r>
      <w:r w:rsidR="00CD2E36">
        <w:rPr>
          <w:rFonts w:eastAsia="Times New Roman" w:cs="Times New Roman"/>
          <w:lang w:eastAsia="en-GB"/>
        </w:rPr>
        <w:t>a</w:t>
      </w:r>
      <w:r w:rsidR="00CD2E36" w:rsidRPr="00E10EB0">
        <w:rPr>
          <w:rFonts w:eastAsia="Times New Roman" w:cs="Times New Roman"/>
          <w:lang w:eastAsia="en-GB"/>
        </w:rPr>
        <w:t xml:space="preserve"> </w:t>
      </w:r>
      <w:r w:rsidR="00E10EB0" w:rsidRPr="00E10EB0">
        <w:rPr>
          <w:rFonts w:eastAsia="Times New Roman" w:cs="Times New Roman"/>
          <w:lang w:eastAsia="en-GB"/>
        </w:rPr>
        <w:t xml:space="preserve">bicycle, I specifically release and forever discharge </w:t>
      </w:r>
      <w:r w:rsidRPr="00C3680A">
        <w:rPr>
          <w:rFonts w:eastAsia="Times New Roman" w:cs="Times New Roman"/>
          <w:lang w:eastAsia="en-GB"/>
        </w:rPr>
        <w:t xml:space="preserve">The </w:t>
      </w:r>
      <w:r w:rsidR="00CD2E36">
        <w:rPr>
          <w:rFonts w:eastAsia="Times New Roman" w:cs="Times New Roman"/>
          <w:lang w:eastAsia="en-GB"/>
        </w:rPr>
        <w:t>University</w:t>
      </w:r>
      <w:r w:rsidRPr="00C3680A">
        <w:rPr>
          <w:rFonts w:eastAsia="Times New Roman" w:cs="Times New Roman"/>
          <w:lang w:eastAsia="en-GB"/>
        </w:rPr>
        <w:t xml:space="preserve"> </w:t>
      </w:r>
      <w:r w:rsidR="00E10EB0" w:rsidRPr="00E10EB0">
        <w:rPr>
          <w:rFonts w:eastAsia="Times New Roman" w:cs="Times New Roman"/>
          <w:lang w:eastAsia="en-GB"/>
        </w:rPr>
        <w:t xml:space="preserve">and its affiliates, </w:t>
      </w:r>
      <w:r w:rsidRPr="00C3680A">
        <w:rPr>
          <w:rFonts w:eastAsia="Times New Roman" w:cs="Times New Roman"/>
          <w:lang w:eastAsia="en-GB"/>
        </w:rPr>
        <w:t>officers</w:t>
      </w:r>
      <w:r w:rsidR="00E10EB0" w:rsidRPr="00E10EB0">
        <w:rPr>
          <w:rFonts w:eastAsia="Times New Roman" w:cs="Times New Roman"/>
          <w:lang w:eastAsia="en-GB"/>
        </w:rPr>
        <w:t xml:space="preserve">, agents, and employees from any and all liability or claims for injury, illness, death or loss of or damage to property which I may suffer while </w:t>
      </w:r>
      <w:r w:rsidR="004569A7">
        <w:rPr>
          <w:rFonts w:eastAsia="Times New Roman" w:cs="Times New Roman"/>
          <w:lang w:eastAsia="en-GB"/>
        </w:rPr>
        <w:t>borrowing</w:t>
      </w:r>
      <w:r w:rsidR="004569A7" w:rsidRPr="00E10EB0">
        <w:rPr>
          <w:rFonts w:eastAsia="Times New Roman" w:cs="Times New Roman"/>
          <w:lang w:eastAsia="en-GB"/>
        </w:rPr>
        <w:t xml:space="preserve"> </w:t>
      </w:r>
      <w:r w:rsidR="00E10EB0" w:rsidRPr="00E10EB0">
        <w:rPr>
          <w:rFonts w:eastAsia="Times New Roman" w:cs="Times New Roman"/>
          <w:lang w:eastAsia="en-GB"/>
        </w:rPr>
        <w:t xml:space="preserve">this bicycle and participating in </w:t>
      </w:r>
      <w:r w:rsidR="005E4F02">
        <w:rPr>
          <w:rFonts w:eastAsia="Times New Roman" w:cs="Times New Roman"/>
          <w:lang w:eastAsia="en-GB"/>
        </w:rPr>
        <w:t>cycling</w:t>
      </w:r>
      <w:r w:rsidR="00A71FA2">
        <w:rPr>
          <w:rFonts w:eastAsia="Times New Roman" w:cs="Times New Roman"/>
          <w:lang w:eastAsia="en-GB"/>
        </w:rPr>
        <w:t xml:space="preserve"> other than liability for which the University is responsible as detailed above or cannot be excluded or limited by law</w:t>
      </w:r>
      <w:r w:rsidR="00E10EB0" w:rsidRPr="00E10EB0">
        <w:rPr>
          <w:rFonts w:eastAsia="Times New Roman" w:cs="Times New Roman"/>
          <w:lang w:eastAsia="en-GB"/>
        </w:rPr>
        <w:t xml:space="preserve">. </w:t>
      </w:r>
    </w:p>
    <w:p w14:paraId="5085CABB" w14:textId="43A8A742" w:rsidR="00E10EB0" w:rsidRDefault="00CD2E36" w:rsidP="00C3680A">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I agree</w:t>
      </w:r>
      <w:r w:rsidR="00E10EB0" w:rsidRPr="00E10EB0">
        <w:rPr>
          <w:rFonts w:eastAsia="Times New Roman" w:cs="Times New Roman"/>
          <w:lang w:eastAsia="en-GB"/>
        </w:rPr>
        <w:t xml:space="preserve"> to release </w:t>
      </w:r>
      <w:r w:rsidR="00CD080B" w:rsidRPr="00C3680A">
        <w:rPr>
          <w:rFonts w:eastAsia="Times New Roman" w:cs="Times New Roman"/>
          <w:lang w:eastAsia="en-GB"/>
        </w:rPr>
        <w:t xml:space="preserve">The </w:t>
      </w:r>
      <w:r>
        <w:rPr>
          <w:rFonts w:eastAsia="Times New Roman" w:cs="Times New Roman"/>
          <w:lang w:eastAsia="en-GB"/>
        </w:rPr>
        <w:t>University</w:t>
      </w:r>
      <w:r w:rsidR="00E10EB0" w:rsidRPr="00E10EB0">
        <w:rPr>
          <w:rFonts w:eastAsia="Times New Roman" w:cs="Times New Roman"/>
          <w:lang w:eastAsia="en-GB"/>
        </w:rPr>
        <w:t xml:space="preserve"> and hold it harmless from all liability for any such property loss or damage, personal injury or loss of life, whether caused by the negligence of </w:t>
      </w:r>
      <w:r>
        <w:rPr>
          <w:rFonts w:eastAsia="Times New Roman" w:cs="Times New Roman"/>
          <w:lang w:eastAsia="en-GB"/>
        </w:rPr>
        <w:t>University</w:t>
      </w:r>
      <w:r w:rsidR="00E10EB0" w:rsidRPr="00E10EB0">
        <w:rPr>
          <w:rFonts w:eastAsia="Times New Roman" w:cs="Times New Roman"/>
          <w:lang w:eastAsia="en-GB"/>
        </w:rPr>
        <w:t xml:space="preserve"> or whether based upon breach of contract, breach of warranty, or any other legal theory</w:t>
      </w:r>
      <w:r w:rsidR="00A71FA2">
        <w:rPr>
          <w:rFonts w:eastAsia="Times New Roman" w:cs="Times New Roman"/>
          <w:lang w:eastAsia="en-GB"/>
        </w:rPr>
        <w:t xml:space="preserve"> other than liability for which the University is responsible as detailed above or cannot be excluded or limited by law</w:t>
      </w:r>
      <w:r w:rsidR="00E10EB0" w:rsidRPr="00E10EB0">
        <w:rPr>
          <w:rFonts w:eastAsia="Times New Roman" w:cs="Times New Roman"/>
          <w:lang w:eastAsia="en-GB"/>
        </w:rPr>
        <w:t>. In signing this document, I fully recogni</w:t>
      </w:r>
      <w:r w:rsidR="00CD080B" w:rsidRPr="00C3680A">
        <w:rPr>
          <w:rFonts w:eastAsia="Times New Roman" w:cs="Times New Roman"/>
          <w:lang w:eastAsia="en-GB"/>
        </w:rPr>
        <w:t>s</w:t>
      </w:r>
      <w:r w:rsidR="00E10EB0" w:rsidRPr="00E10EB0">
        <w:rPr>
          <w:rFonts w:eastAsia="Times New Roman" w:cs="Times New Roman"/>
          <w:lang w:eastAsia="en-GB"/>
        </w:rPr>
        <w:t xml:space="preserve">e that if injury, illness, death or damage occurs to me while I am engaged in </w:t>
      </w:r>
      <w:r w:rsidR="004569A7">
        <w:rPr>
          <w:rFonts w:eastAsia="Times New Roman" w:cs="Times New Roman"/>
          <w:lang w:eastAsia="en-GB"/>
        </w:rPr>
        <w:t>borrowing</w:t>
      </w:r>
      <w:r w:rsidR="004569A7" w:rsidRPr="00E10EB0">
        <w:rPr>
          <w:rFonts w:eastAsia="Times New Roman" w:cs="Times New Roman"/>
          <w:lang w:eastAsia="en-GB"/>
        </w:rPr>
        <w:t xml:space="preserve"> </w:t>
      </w:r>
      <w:r w:rsidR="00E10EB0" w:rsidRPr="00E10EB0">
        <w:rPr>
          <w:rFonts w:eastAsia="Times New Roman" w:cs="Times New Roman"/>
          <w:lang w:eastAsia="en-GB"/>
        </w:rPr>
        <w:t xml:space="preserve">this bicycle or participating in </w:t>
      </w:r>
      <w:r w:rsidR="005E4F02">
        <w:rPr>
          <w:rFonts w:eastAsia="Times New Roman" w:cs="Times New Roman"/>
          <w:lang w:eastAsia="en-GB"/>
        </w:rPr>
        <w:t>cycling</w:t>
      </w:r>
      <w:r w:rsidR="00E10EB0" w:rsidRPr="00E10EB0">
        <w:rPr>
          <w:rFonts w:eastAsia="Times New Roman" w:cs="Times New Roman"/>
          <w:lang w:eastAsia="en-GB"/>
        </w:rPr>
        <w:t xml:space="preserve">, I will have no right to make a claim or file a lawsuit against </w:t>
      </w:r>
      <w:r w:rsidR="00CD080B" w:rsidRPr="00C3680A">
        <w:rPr>
          <w:rFonts w:eastAsia="Times New Roman" w:cs="Times New Roman"/>
          <w:lang w:eastAsia="en-GB"/>
        </w:rPr>
        <w:t xml:space="preserve">the </w:t>
      </w:r>
      <w:r>
        <w:rPr>
          <w:rFonts w:eastAsia="Times New Roman" w:cs="Times New Roman"/>
          <w:lang w:eastAsia="en-GB"/>
        </w:rPr>
        <w:t>University</w:t>
      </w:r>
      <w:r w:rsidR="00E10EB0" w:rsidRPr="00E10EB0">
        <w:rPr>
          <w:rFonts w:eastAsia="Times New Roman" w:cs="Times New Roman"/>
          <w:lang w:eastAsia="en-GB"/>
        </w:rPr>
        <w:t xml:space="preserve"> or its affiliates, officers, agents or </w:t>
      </w:r>
      <w:r w:rsidR="00A71FA2">
        <w:rPr>
          <w:rFonts w:eastAsia="Times New Roman" w:cs="Times New Roman"/>
          <w:lang w:eastAsia="en-GB"/>
        </w:rPr>
        <w:t>other than for liability for which the University is responsible as detailed above or cannot be excluded or limited by law</w:t>
      </w:r>
      <w:r w:rsidR="00E10EB0" w:rsidRPr="00E10EB0">
        <w:rPr>
          <w:rFonts w:eastAsia="Times New Roman" w:cs="Times New Roman"/>
          <w:lang w:eastAsia="en-GB"/>
        </w:rPr>
        <w:t>.</w:t>
      </w:r>
    </w:p>
    <w:p w14:paraId="37BF3BC7" w14:textId="26B1C08B" w:rsidR="004B61E2" w:rsidRDefault="004B61E2" w:rsidP="00C3680A">
      <w:pPr>
        <w:spacing w:before="100" w:beforeAutospacing="1" w:after="100" w:afterAutospacing="1" w:line="240" w:lineRule="auto"/>
        <w:jc w:val="both"/>
        <w:rPr>
          <w:rFonts w:eastAsia="Times New Roman" w:cs="Times New Roman"/>
          <w:lang w:eastAsia="en-GB"/>
        </w:rPr>
      </w:pPr>
      <w:r w:rsidRPr="008D566A">
        <w:rPr>
          <w:rFonts w:eastAsia="Times New Roman" w:cs="Times New Roman"/>
          <w:b/>
          <w:lang w:eastAsia="en-GB"/>
        </w:rPr>
        <w:t>Termination</w:t>
      </w:r>
      <w:r w:rsidR="002E510E">
        <w:rPr>
          <w:rFonts w:eastAsia="Times New Roman" w:cs="Times New Roman"/>
          <w:lang w:eastAsia="en-GB"/>
        </w:rPr>
        <w:t xml:space="preserve">: Either party may terminate this agreement with immediate effect for any breach of agreement by giving written notice to the other party. If the agreement is terminated by the University you must return the bicycle to the </w:t>
      </w:r>
      <w:r w:rsidR="00CD2E36">
        <w:rPr>
          <w:rFonts w:eastAsia="Times New Roman" w:cs="Times New Roman"/>
          <w:lang w:eastAsia="en-GB"/>
        </w:rPr>
        <w:t>U</w:t>
      </w:r>
      <w:r w:rsidR="002E510E">
        <w:rPr>
          <w:rFonts w:eastAsia="Times New Roman" w:cs="Times New Roman"/>
          <w:lang w:eastAsia="en-GB"/>
        </w:rPr>
        <w:t>niversity immediately. You have the right to return the bicycle at any point during the agreement i.e. in the event that you are no longer studying or no longer have use for the bicycle.</w:t>
      </w:r>
      <w:r w:rsidR="00616834">
        <w:rPr>
          <w:rFonts w:eastAsia="Times New Roman" w:cs="Times New Roman"/>
          <w:lang w:eastAsia="en-GB"/>
        </w:rPr>
        <w:t xml:space="preserve"> </w:t>
      </w:r>
    </w:p>
    <w:p w14:paraId="3E6524F3" w14:textId="77777777" w:rsidR="00A452B1" w:rsidRPr="00500AF3" w:rsidRDefault="00A452B1" w:rsidP="00A452B1">
      <w:pPr>
        <w:spacing w:before="100" w:beforeAutospacing="1" w:after="100" w:afterAutospacing="1" w:line="240" w:lineRule="auto"/>
        <w:jc w:val="both"/>
        <w:rPr>
          <w:rFonts w:eastAsia="Times New Roman" w:cs="Times New Roman"/>
          <w:bCs/>
          <w:lang w:eastAsia="en-GB"/>
        </w:rPr>
      </w:pPr>
      <w:r>
        <w:rPr>
          <w:rFonts w:eastAsia="Times New Roman" w:cs="Times New Roman"/>
          <w:bCs/>
          <w:lang w:eastAsia="en-GB"/>
        </w:rPr>
        <w:t>Contact us: If you have any questions or complaints about the bicycle, please contact us using the details set out above.</w:t>
      </w:r>
    </w:p>
    <w:p w14:paraId="49474815" w14:textId="77777777" w:rsidR="00175EA6" w:rsidRPr="008D566A" w:rsidRDefault="00175EA6" w:rsidP="00C3680A">
      <w:pPr>
        <w:spacing w:before="100" w:beforeAutospacing="1" w:after="100" w:afterAutospacing="1" w:line="240" w:lineRule="auto"/>
        <w:jc w:val="both"/>
        <w:rPr>
          <w:rFonts w:eastAsia="Times New Roman" w:cs="Times New Roman"/>
          <w:b/>
          <w:lang w:eastAsia="en-GB"/>
        </w:rPr>
      </w:pPr>
      <w:r w:rsidRPr="008D566A">
        <w:rPr>
          <w:rFonts w:eastAsia="Times New Roman" w:cs="Times New Roman"/>
          <w:b/>
          <w:lang w:eastAsia="en-GB"/>
        </w:rPr>
        <w:t>Disclaimer/Conditions</w:t>
      </w:r>
    </w:p>
    <w:p w14:paraId="4EA5243F" w14:textId="77777777" w:rsidR="00E10EB0" w:rsidRDefault="00CD080B"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00E10EB0" w:rsidRPr="00E10EB0">
        <w:rPr>
          <w:rFonts w:eastAsia="Times New Roman" w:cs="Times New Roman"/>
          <w:lang w:eastAsia="en-GB"/>
        </w:rPr>
        <w:t>I reali</w:t>
      </w:r>
      <w:r w:rsidR="00731014" w:rsidRPr="00C3680A">
        <w:rPr>
          <w:rFonts w:eastAsia="Times New Roman" w:cs="Times New Roman"/>
          <w:lang w:eastAsia="en-GB"/>
        </w:rPr>
        <w:t>s</w:t>
      </w:r>
      <w:r w:rsidR="00E10EB0" w:rsidRPr="00E10EB0">
        <w:rPr>
          <w:rFonts w:eastAsia="Times New Roman" w:cs="Times New Roman"/>
          <w:lang w:eastAsia="en-GB"/>
        </w:rPr>
        <w:t>e the importance of wearing a helmet. A helmet must be worn at all times.</w:t>
      </w:r>
    </w:p>
    <w:p w14:paraId="306C5DD4" w14:textId="76EFF6C6" w:rsidR="004569A7" w:rsidRDefault="004569A7"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Pr>
          <w:rFonts w:eastAsia="Times New Roman" w:cs="Times New Roman"/>
          <w:lang w:eastAsia="en-GB"/>
        </w:rPr>
        <w:t xml:space="preserve"> I agree to abide by all </w:t>
      </w:r>
      <w:r w:rsidR="00A71FA2">
        <w:rPr>
          <w:rFonts w:eastAsia="Times New Roman" w:cs="Times New Roman"/>
          <w:lang w:eastAsia="en-GB"/>
        </w:rPr>
        <w:t xml:space="preserve">applicable </w:t>
      </w:r>
      <w:r>
        <w:rPr>
          <w:rFonts w:eastAsia="Times New Roman" w:cs="Times New Roman"/>
          <w:lang w:eastAsia="en-GB"/>
        </w:rPr>
        <w:t>laws whe</w:t>
      </w:r>
      <w:r w:rsidR="00A3511E">
        <w:rPr>
          <w:rFonts w:eastAsia="Times New Roman" w:cs="Times New Roman"/>
          <w:lang w:eastAsia="en-GB"/>
        </w:rPr>
        <w:t>n using the bicycle loaned to m</w:t>
      </w:r>
      <w:r w:rsidR="00A71FA2">
        <w:rPr>
          <w:rFonts w:eastAsia="Times New Roman" w:cs="Times New Roman"/>
          <w:lang w:eastAsia="en-GB"/>
        </w:rPr>
        <w:t xml:space="preserve">. for example, </w:t>
      </w:r>
      <w:r w:rsidR="00500AF3">
        <w:rPr>
          <w:rFonts w:eastAsia="Times New Roman" w:cs="Times New Roman"/>
          <w:lang w:eastAsia="en-GB"/>
        </w:rPr>
        <w:t>the Highways</w:t>
      </w:r>
      <w:r w:rsidR="009C62EF">
        <w:rPr>
          <w:rFonts w:eastAsia="Times New Roman" w:cs="Times New Roman"/>
          <w:lang w:eastAsia="en-GB"/>
        </w:rPr>
        <w:t xml:space="preserve"> Co</w:t>
      </w:r>
      <w:r>
        <w:rPr>
          <w:rFonts w:eastAsia="Times New Roman" w:cs="Times New Roman"/>
          <w:lang w:eastAsia="en-GB"/>
        </w:rPr>
        <w:t>de.</w:t>
      </w:r>
    </w:p>
    <w:p w14:paraId="485858CB" w14:textId="77777777" w:rsidR="00E83ACB" w:rsidRDefault="00E83ACB" w:rsidP="00E83ACB">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Pr="00E10EB0">
        <w:rPr>
          <w:rFonts w:eastAsia="Times New Roman" w:cs="Times New Roman"/>
          <w:lang w:eastAsia="en-GB"/>
        </w:rPr>
        <w:t>I understand these bicycles may not have visibility enhancement equipment such as blinking lights</w:t>
      </w:r>
      <w:r w:rsidRPr="00C3680A">
        <w:rPr>
          <w:rFonts w:eastAsia="Times New Roman" w:cs="Times New Roman"/>
          <w:lang w:eastAsia="en-GB"/>
        </w:rPr>
        <w:t xml:space="preserve"> and that if I were to ride the bicycle when it is not daylight that it is my responsibility to ensure that the bicycle is fitted with appropriate lights</w:t>
      </w:r>
      <w:r>
        <w:rPr>
          <w:rFonts w:eastAsia="Times New Roman" w:cs="Times New Roman"/>
          <w:lang w:eastAsia="en-GB"/>
        </w:rPr>
        <w:t>.</w:t>
      </w:r>
    </w:p>
    <w:p w14:paraId="0053483B" w14:textId="78B4DEDB" w:rsidR="00BC0CF9" w:rsidRDefault="00227518"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Pr>
          <w:rFonts w:eastAsia="Times New Roman" w:cs="Times New Roman"/>
          <w:lang w:eastAsia="en-GB"/>
        </w:rPr>
        <w:t xml:space="preserve"> </w:t>
      </w:r>
      <w:r w:rsidRPr="00CC1FE7">
        <w:rPr>
          <w:rFonts w:eastAsia="Times New Roman" w:cs="Times New Roman"/>
          <w:lang w:eastAsia="en-GB"/>
        </w:rPr>
        <w:t xml:space="preserve">I understand that the responsibility for securing </w:t>
      </w:r>
      <w:r w:rsidR="004569A7">
        <w:rPr>
          <w:rFonts w:eastAsia="Times New Roman" w:cs="Times New Roman"/>
          <w:lang w:eastAsia="en-GB"/>
        </w:rPr>
        <w:t xml:space="preserve">the </w:t>
      </w:r>
      <w:r w:rsidR="0023793B">
        <w:rPr>
          <w:rFonts w:eastAsia="Times New Roman" w:cs="Times New Roman"/>
          <w:lang w:eastAsia="en-GB"/>
        </w:rPr>
        <w:t>bicycle</w:t>
      </w:r>
      <w:r w:rsidR="004569A7">
        <w:rPr>
          <w:rFonts w:eastAsia="Times New Roman" w:cs="Times New Roman"/>
          <w:lang w:eastAsia="en-GB"/>
        </w:rPr>
        <w:t xml:space="preserve"> remains mine.</w:t>
      </w:r>
      <w:r w:rsidRPr="00CC1FE7">
        <w:rPr>
          <w:rFonts w:eastAsia="Times New Roman" w:cs="Times New Roman"/>
          <w:lang w:eastAsia="en-GB"/>
        </w:rPr>
        <w:t xml:space="preserve"> I understand that I am required to </w:t>
      </w:r>
      <w:r w:rsidR="00A71FA2">
        <w:rPr>
          <w:rFonts w:eastAsia="Times New Roman" w:cs="Times New Roman"/>
          <w:lang w:eastAsia="en-GB"/>
        </w:rPr>
        <w:t xml:space="preserve">procure </w:t>
      </w:r>
      <w:r w:rsidRPr="00CC1FE7">
        <w:rPr>
          <w:rFonts w:eastAsia="Times New Roman" w:cs="Times New Roman"/>
          <w:lang w:eastAsia="en-GB"/>
        </w:rPr>
        <w:t xml:space="preserve">my own </w:t>
      </w:r>
      <w:r w:rsidR="0023793B">
        <w:rPr>
          <w:rFonts w:eastAsia="Times New Roman" w:cs="Times New Roman"/>
          <w:lang w:eastAsia="en-GB"/>
        </w:rPr>
        <w:t>bicycle</w:t>
      </w:r>
      <w:r w:rsidRPr="00CC1FE7">
        <w:rPr>
          <w:rFonts w:eastAsia="Times New Roman" w:cs="Times New Roman"/>
          <w:lang w:eastAsia="en-GB"/>
        </w:rPr>
        <w:t xml:space="preserve"> lock or similar and I agree to ensure that to the best of my ability the </w:t>
      </w:r>
      <w:r w:rsidR="0023793B">
        <w:rPr>
          <w:rFonts w:eastAsia="Times New Roman" w:cs="Times New Roman"/>
          <w:lang w:eastAsia="en-GB"/>
        </w:rPr>
        <w:t>bicycle</w:t>
      </w:r>
      <w:r w:rsidRPr="00CC1FE7">
        <w:rPr>
          <w:rFonts w:eastAsia="Times New Roman" w:cs="Times New Roman"/>
          <w:lang w:eastAsia="en-GB"/>
        </w:rPr>
        <w:t xml:space="preserve"> will be secured at all times.</w:t>
      </w:r>
    </w:p>
    <w:p w14:paraId="1606A2CD" w14:textId="7521FB04" w:rsidR="00CD080B" w:rsidRPr="00E10EB0" w:rsidRDefault="00CD080B"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009A368A">
        <w:rPr>
          <w:rFonts w:eastAsia="Times New Roman" w:cs="Times New Roman"/>
          <w:lang w:eastAsia="en-GB"/>
        </w:rPr>
        <w:t>I understand</w:t>
      </w:r>
      <w:r w:rsidRPr="00E10EB0">
        <w:rPr>
          <w:rFonts w:eastAsia="Times New Roman" w:cs="Times New Roman"/>
          <w:lang w:eastAsia="en-GB"/>
        </w:rPr>
        <w:t xml:space="preserve"> the </w:t>
      </w:r>
      <w:r w:rsidRPr="00C3680A">
        <w:rPr>
          <w:rFonts w:eastAsia="Times New Roman" w:cs="Times New Roman"/>
          <w:lang w:eastAsia="en-GB"/>
        </w:rPr>
        <w:t>bicycle has be</w:t>
      </w:r>
      <w:r w:rsidR="00907677">
        <w:rPr>
          <w:rFonts w:eastAsia="Times New Roman" w:cs="Times New Roman"/>
          <w:lang w:eastAsia="en-GB"/>
        </w:rPr>
        <w:t>en</w:t>
      </w:r>
      <w:r w:rsidRPr="00C3680A">
        <w:rPr>
          <w:rFonts w:eastAsia="Times New Roman" w:cs="Times New Roman"/>
          <w:lang w:eastAsia="en-GB"/>
        </w:rPr>
        <w:t xml:space="preserve"> loaned to me and that only I am authorised to use this, allowing others to use the bicycle will </w:t>
      </w:r>
      <w:r w:rsidR="00A71FA2">
        <w:rPr>
          <w:rFonts w:eastAsia="Times New Roman" w:cs="Times New Roman"/>
          <w:lang w:eastAsia="en-GB"/>
        </w:rPr>
        <w:t>be a material breach of</w:t>
      </w:r>
      <w:r w:rsidRPr="00C3680A">
        <w:rPr>
          <w:rFonts w:eastAsia="Times New Roman" w:cs="Times New Roman"/>
          <w:lang w:eastAsia="en-GB"/>
        </w:rPr>
        <w:t xml:space="preserve"> this agreement and may require me to return the bicycle immediately to the </w:t>
      </w:r>
      <w:r w:rsidR="00CD2E36">
        <w:rPr>
          <w:rFonts w:eastAsia="Times New Roman" w:cs="Times New Roman"/>
          <w:lang w:eastAsia="en-GB"/>
        </w:rPr>
        <w:t>University</w:t>
      </w:r>
      <w:r w:rsidRPr="00C3680A">
        <w:rPr>
          <w:rFonts w:eastAsia="Times New Roman" w:cs="Times New Roman"/>
          <w:lang w:eastAsia="en-GB"/>
        </w:rPr>
        <w:t>.</w:t>
      </w:r>
      <w:r w:rsidRPr="00E10EB0">
        <w:rPr>
          <w:rFonts w:eastAsia="Times New Roman" w:cs="Times New Roman"/>
          <w:lang w:eastAsia="en-GB"/>
        </w:rPr>
        <w:t xml:space="preserve"> </w:t>
      </w:r>
    </w:p>
    <w:p w14:paraId="17A06220" w14:textId="77777777" w:rsidR="00E10EB0" w:rsidRPr="00E10EB0" w:rsidRDefault="00CD080B"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00E10EB0" w:rsidRPr="00E10EB0">
        <w:rPr>
          <w:rFonts w:eastAsia="Times New Roman" w:cs="Times New Roman"/>
          <w:lang w:eastAsia="en-GB"/>
        </w:rPr>
        <w:t xml:space="preserve">I understand that this activity may result in severe injury, including but not limited to spinal or head injury. </w:t>
      </w:r>
    </w:p>
    <w:p w14:paraId="7EE12AB0" w14:textId="77777777" w:rsidR="00E83ACB" w:rsidRPr="00E10EB0" w:rsidRDefault="00E83ACB" w:rsidP="00E83ACB">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Pr="00E10EB0">
        <w:rPr>
          <w:rFonts w:eastAsia="Times New Roman" w:cs="Times New Roman"/>
          <w:lang w:eastAsia="en-GB"/>
        </w:rPr>
        <w:t>I understand that this activity may result in hazards posed by other bicycles and traffic or road conditions.</w:t>
      </w:r>
    </w:p>
    <w:p w14:paraId="1F2F95C3" w14:textId="77777777" w:rsidR="000D0F21" w:rsidRDefault="00911EBC"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00CD080B" w:rsidRPr="00C3680A">
        <w:rPr>
          <w:rFonts w:eastAsia="Times New Roman" w:cs="Times New Roman"/>
          <w:lang w:eastAsia="en-GB"/>
        </w:rPr>
        <w:t xml:space="preserve">I have carefully read this agreement in its entirety and understand its content. I am aware this is an assumption of risk, waiver and release of liability and I sign it voluntarily. </w:t>
      </w:r>
    </w:p>
    <w:p w14:paraId="7F910E36" w14:textId="77777777" w:rsidR="00E10EB0" w:rsidRDefault="000D0F21"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Pr>
          <w:rFonts w:eastAsia="Times New Roman" w:cs="Times New Roman"/>
          <w:lang w:eastAsia="en-GB"/>
        </w:rPr>
        <w:t xml:space="preserve"> </w:t>
      </w:r>
      <w:r w:rsidR="00CD080B" w:rsidRPr="00C3680A">
        <w:rPr>
          <w:rFonts w:eastAsia="Times New Roman" w:cs="Times New Roman"/>
          <w:lang w:eastAsia="en-GB"/>
        </w:rPr>
        <w:t xml:space="preserve">I understand that I should not and may not participate in this activity if I am under the influence of alcohol or drugs. </w:t>
      </w:r>
    </w:p>
    <w:p w14:paraId="7ADB2C8B" w14:textId="77777777" w:rsidR="00175EA6" w:rsidRPr="00C3680A" w:rsidRDefault="00175EA6"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Pr>
          <w:rFonts w:eastAsia="Times New Roman" w:cs="Times New Roman"/>
          <w:lang w:eastAsia="en-GB"/>
        </w:rPr>
        <w:t xml:space="preserve"> </w:t>
      </w:r>
      <w:r w:rsidRPr="00E10EB0">
        <w:rPr>
          <w:rFonts w:eastAsia="Times New Roman" w:cs="Times New Roman"/>
          <w:lang w:eastAsia="en-GB"/>
        </w:rPr>
        <w:t>I understand I should be in good physical health to participate in cycling, and I confirm that I have no significan</w:t>
      </w:r>
      <w:r w:rsidRPr="00C3680A">
        <w:rPr>
          <w:rFonts w:eastAsia="Times New Roman" w:cs="Times New Roman"/>
          <w:lang w:eastAsia="en-GB"/>
        </w:rPr>
        <w:t>t health issues that prevent me</w:t>
      </w:r>
      <w:r w:rsidRPr="00E10EB0">
        <w:rPr>
          <w:rFonts w:eastAsia="Times New Roman" w:cs="Times New Roman"/>
          <w:lang w:eastAsia="en-GB"/>
        </w:rPr>
        <w:t xml:space="preserve"> from participating in </w:t>
      </w:r>
      <w:r w:rsidR="005E4F02">
        <w:rPr>
          <w:rFonts w:eastAsia="Times New Roman" w:cs="Times New Roman"/>
          <w:lang w:eastAsia="en-GB"/>
        </w:rPr>
        <w:t>cycling</w:t>
      </w:r>
      <w:r w:rsidRPr="00E10EB0">
        <w:rPr>
          <w:rFonts w:eastAsia="Times New Roman" w:cs="Times New Roman"/>
          <w:lang w:eastAsia="en-GB"/>
        </w:rPr>
        <w:t>.</w:t>
      </w:r>
    </w:p>
    <w:p w14:paraId="4548C54F" w14:textId="77777777" w:rsidR="00911EBC" w:rsidRDefault="00911EBC"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I have paid a deposit of £50.00 to the </w:t>
      </w:r>
      <w:r w:rsidR="00CD2E36">
        <w:rPr>
          <w:rFonts w:eastAsia="Times New Roman" w:cs="Times New Roman"/>
          <w:lang w:eastAsia="en-GB"/>
        </w:rPr>
        <w:t>University</w:t>
      </w:r>
      <w:r w:rsidRPr="00C3680A">
        <w:rPr>
          <w:rFonts w:eastAsia="Times New Roman" w:cs="Times New Roman"/>
          <w:lang w:eastAsia="en-GB"/>
        </w:rPr>
        <w:t xml:space="preserve"> and understand the terms and conditions regarding the deposit.</w:t>
      </w:r>
    </w:p>
    <w:p w14:paraId="13C6486F" w14:textId="77777777" w:rsidR="00907677" w:rsidRDefault="00907677" w:rsidP="00907677">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I </w:t>
      </w:r>
      <w:r>
        <w:rPr>
          <w:rFonts w:eastAsia="Times New Roman" w:cs="Times New Roman"/>
          <w:lang w:eastAsia="en-GB"/>
        </w:rPr>
        <w:t xml:space="preserve">understand that the bicycle has be loaned to me as I am a student of the </w:t>
      </w:r>
      <w:r w:rsidR="00CD2E36">
        <w:rPr>
          <w:rFonts w:eastAsia="Times New Roman" w:cs="Times New Roman"/>
          <w:lang w:eastAsia="en-GB"/>
        </w:rPr>
        <w:t>University</w:t>
      </w:r>
      <w:r>
        <w:rPr>
          <w:rFonts w:eastAsia="Times New Roman" w:cs="Times New Roman"/>
          <w:lang w:eastAsia="en-GB"/>
        </w:rPr>
        <w:t>. I understand that should I cease to be a student or should I suspend from my studies that I will be required to notify the university and return any loaned equipment within 7 days of a change of my student status.</w:t>
      </w:r>
    </w:p>
    <w:p w14:paraId="38D590E8" w14:textId="77777777" w:rsidR="004569A7" w:rsidRPr="00E10EB0" w:rsidRDefault="004569A7" w:rsidP="004569A7">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sym w:font="Wingdings" w:char="F06F"/>
      </w:r>
      <w:r w:rsidRPr="00C3680A">
        <w:rPr>
          <w:rFonts w:eastAsia="Times New Roman" w:cs="Times New Roman"/>
          <w:lang w:eastAsia="en-GB"/>
        </w:rPr>
        <w:t xml:space="preserve"> </w:t>
      </w:r>
      <w:r w:rsidR="00CD2E36">
        <w:rPr>
          <w:rFonts w:eastAsia="Times New Roman" w:cs="Times New Roman"/>
          <w:lang w:eastAsia="en-GB"/>
        </w:rPr>
        <w:t>University</w:t>
      </w:r>
      <w:r w:rsidRPr="00E10EB0">
        <w:rPr>
          <w:rFonts w:eastAsia="Times New Roman" w:cs="Times New Roman"/>
          <w:lang w:eastAsia="en-GB"/>
        </w:rPr>
        <w:t xml:space="preserve"> staff have answered any questions I have had.</w:t>
      </w:r>
    </w:p>
    <w:p w14:paraId="7424F22A" w14:textId="77777777" w:rsidR="00CC1FE7" w:rsidRPr="00C3680A" w:rsidRDefault="00175EA6" w:rsidP="008D566A">
      <w:pPr>
        <w:spacing w:before="100" w:beforeAutospacing="1" w:after="100" w:afterAutospacing="1" w:line="240" w:lineRule="auto"/>
        <w:ind w:left="4320" w:hanging="4320"/>
        <w:rPr>
          <w:rFonts w:eastAsia="Times New Roman" w:cs="Times New Roman"/>
          <w:lang w:eastAsia="en-GB"/>
        </w:rPr>
      </w:pPr>
      <w:r w:rsidRPr="00C3680A">
        <w:rPr>
          <w:rFonts w:eastAsia="Times New Roman" w:cs="Times New Roman"/>
          <w:lang w:eastAsia="en-GB"/>
        </w:rPr>
        <w:t xml:space="preserve">I </w:t>
      </w:r>
      <w:r>
        <w:rPr>
          <w:rFonts w:eastAsia="Times New Roman" w:cs="Times New Roman"/>
          <w:lang w:eastAsia="en-GB"/>
        </w:rPr>
        <w:t>am proficient with the use of this bicycle</w:t>
      </w:r>
      <w:r w:rsidR="00CC1FE7">
        <w:rPr>
          <w:rFonts w:eastAsia="Times New Roman" w:cs="Times New Roman"/>
          <w:lang w:eastAsia="en-GB"/>
        </w:rPr>
        <w:tab/>
      </w:r>
      <w:r w:rsidR="00CC1FE7" w:rsidRPr="00C3680A">
        <w:rPr>
          <w:rFonts w:eastAsia="Times New Roman" w:cs="Times New Roman"/>
          <w:lang w:eastAsia="en-GB"/>
        </w:rPr>
        <w:sym w:font="Wingdings" w:char="F06F"/>
      </w:r>
      <w:r w:rsidR="00CC1FE7">
        <w:rPr>
          <w:rFonts w:eastAsia="Times New Roman" w:cs="Times New Roman"/>
          <w:lang w:eastAsia="en-GB"/>
        </w:rPr>
        <w:t xml:space="preserve"> Yes</w:t>
      </w:r>
      <w:r w:rsidR="00CC1FE7">
        <w:rPr>
          <w:rFonts w:eastAsia="Times New Roman" w:cs="Times New Roman"/>
          <w:lang w:eastAsia="en-GB"/>
        </w:rPr>
        <w:br/>
      </w:r>
      <w:r w:rsidR="00CC1FE7" w:rsidRPr="00C3680A">
        <w:rPr>
          <w:rFonts w:eastAsia="Times New Roman" w:cs="Times New Roman"/>
          <w:lang w:eastAsia="en-GB"/>
        </w:rPr>
        <w:sym w:font="Wingdings" w:char="F06F"/>
      </w:r>
      <w:r w:rsidR="00CC1FE7">
        <w:rPr>
          <w:rFonts w:eastAsia="Times New Roman" w:cs="Times New Roman"/>
          <w:lang w:eastAsia="en-GB"/>
        </w:rPr>
        <w:t xml:space="preserve"> </w:t>
      </w:r>
      <w:proofErr w:type="gramStart"/>
      <w:r w:rsidR="00CC1FE7">
        <w:rPr>
          <w:rFonts w:eastAsia="Times New Roman" w:cs="Times New Roman"/>
          <w:lang w:eastAsia="en-GB"/>
        </w:rPr>
        <w:t>No  -</w:t>
      </w:r>
      <w:proofErr w:type="gramEnd"/>
      <w:r w:rsidR="00CC1FE7">
        <w:rPr>
          <w:rFonts w:eastAsia="Times New Roman" w:cs="Times New Roman"/>
          <w:lang w:eastAsia="en-GB"/>
        </w:rPr>
        <w:t xml:space="preserve"> Answering no does not mean the university cannot loan you a bicycle. Students w</w:t>
      </w:r>
      <w:r w:rsidR="00C96BEA">
        <w:rPr>
          <w:rFonts w:eastAsia="Times New Roman" w:cs="Times New Roman"/>
          <w:lang w:eastAsia="en-GB"/>
        </w:rPr>
        <w:t>ho</w:t>
      </w:r>
      <w:r w:rsidR="00CC1FE7">
        <w:rPr>
          <w:rFonts w:eastAsia="Times New Roman" w:cs="Times New Roman"/>
          <w:lang w:eastAsia="en-GB"/>
        </w:rPr>
        <w:t xml:space="preserve"> answer no will be required to undergo a cycle proficiency test. If you have ticked no a member of the Sports Team will advise you on </w:t>
      </w:r>
      <w:r w:rsidR="00C96BEA">
        <w:rPr>
          <w:rFonts w:eastAsia="Times New Roman" w:cs="Times New Roman"/>
          <w:lang w:eastAsia="en-GB"/>
        </w:rPr>
        <w:t xml:space="preserve">the </w:t>
      </w:r>
      <w:r w:rsidR="00CC1FE7">
        <w:rPr>
          <w:rFonts w:eastAsia="Times New Roman" w:cs="Times New Roman"/>
          <w:lang w:eastAsia="en-GB"/>
        </w:rPr>
        <w:t>options, you have available for the completion of such tests. A bicycle cannot be loaned to a student who has ticked no until the student is able to provide evidence of completion of a cycle proficiency test.</w:t>
      </w:r>
    </w:p>
    <w:p w14:paraId="486B25F3" w14:textId="77777777" w:rsidR="004569A7" w:rsidRDefault="00CD080B"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t>Print Name:</w:t>
      </w:r>
      <w:r w:rsidRPr="00C3680A">
        <w:rPr>
          <w:rFonts w:eastAsia="Times New Roman" w:cs="Times New Roman"/>
          <w:lang w:eastAsia="en-GB"/>
        </w:rPr>
        <w:tab/>
      </w:r>
      <w:r w:rsidR="004569A7">
        <w:rPr>
          <w:rFonts w:eastAsia="Times New Roman" w:cs="Times New Roman"/>
          <w:lang w:eastAsia="en-GB"/>
        </w:rPr>
        <w:tab/>
      </w:r>
      <w:r w:rsidRPr="00C3680A">
        <w:rPr>
          <w:rFonts w:eastAsia="Times New Roman" w:cs="Times New Roman"/>
          <w:lang w:eastAsia="en-GB"/>
        </w:rPr>
        <w:t xml:space="preserve"> _______________________</w:t>
      </w:r>
      <w:r w:rsidR="00CC1FE7">
        <w:rPr>
          <w:rFonts w:eastAsia="Times New Roman" w:cs="Times New Roman"/>
          <w:lang w:eastAsia="en-GB"/>
        </w:rPr>
        <w:t xml:space="preserve"> </w:t>
      </w:r>
      <w:r w:rsidR="00CC1FE7">
        <w:rPr>
          <w:rFonts w:eastAsia="Times New Roman" w:cs="Times New Roman"/>
          <w:lang w:eastAsia="en-GB"/>
        </w:rPr>
        <w:tab/>
      </w:r>
      <w:r w:rsidRPr="00C3680A">
        <w:rPr>
          <w:rFonts w:eastAsia="Times New Roman" w:cs="Times New Roman"/>
          <w:lang w:eastAsia="en-GB"/>
        </w:rPr>
        <w:t xml:space="preserve">Signature: </w:t>
      </w:r>
      <w:r w:rsidRPr="00C3680A">
        <w:rPr>
          <w:rFonts w:eastAsia="Times New Roman" w:cs="Times New Roman"/>
          <w:lang w:eastAsia="en-GB"/>
        </w:rPr>
        <w:tab/>
        <w:t>_______________________</w:t>
      </w:r>
      <w:r w:rsidR="00CC1FE7">
        <w:rPr>
          <w:rFonts w:eastAsia="Times New Roman" w:cs="Times New Roman"/>
          <w:lang w:eastAsia="en-GB"/>
        </w:rPr>
        <w:br/>
      </w:r>
      <w:r w:rsidR="004B61E2">
        <w:rPr>
          <w:rFonts w:eastAsia="Times New Roman" w:cs="Times New Roman"/>
          <w:lang w:eastAsia="en-GB"/>
        </w:rPr>
        <w:br/>
      </w:r>
      <w:r w:rsidR="004569A7">
        <w:rPr>
          <w:rFonts w:eastAsia="Times New Roman" w:cs="Times New Roman"/>
          <w:lang w:eastAsia="en-GB"/>
        </w:rPr>
        <w:t>Student Number:</w:t>
      </w:r>
      <w:r w:rsidR="004569A7">
        <w:rPr>
          <w:rFonts w:eastAsia="Times New Roman" w:cs="Times New Roman"/>
          <w:lang w:eastAsia="en-GB"/>
        </w:rPr>
        <w:tab/>
        <w:t xml:space="preserve"> </w:t>
      </w:r>
      <w:r w:rsidR="004569A7" w:rsidRPr="00C3680A">
        <w:rPr>
          <w:rFonts w:eastAsia="Times New Roman" w:cs="Times New Roman"/>
          <w:lang w:eastAsia="en-GB"/>
        </w:rPr>
        <w:t>_______________________</w:t>
      </w:r>
    </w:p>
    <w:p w14:paraId="519BBC4F" w14:textId="77777777" w:rsidR="00CD080B" w:rsidRPr="00E10EB0" w:rsidRDefault="00CD080B" w:rsidP="00C3680A">
      <w:pPr>
        <w:spacing w:before="100" w:beforeAutospacing="1" w:after="100" w:afterAutospacing="1" w:line="240" w:lineRule="auto"/>
        <w:jc w:val="both"/>
        <w:rPr>
          <w:rFonts w:eastAsia="Times New Roman" w:cs="Times New Roman"/>
          <w:lang w:eastAsia="en-GB"/>
        </w:rPr>
      </w:pPr>
      <w:r w:rsidRPr="00C3680A">
        <w:rPr>
          <w:rFonts w:eastAsia="Times New Roman" w:cs="Times New Roman"/>
          <w:lang w:eastAsia="en-GB"/>
        </w:rPr>
        <w:t>Date:</w:t>
      </w:r>
      <w:r w:rsidRPr="00C3680A">
        <w:rPr>
          <w:rFonts w:eastAsia="Times New Roman" w:cs="Times New Roman"/>
          <w:lang w:eastAsia="en-GB"/>
        </w:rPr>
        <w:tab/>
      </w:r>
      <w:r w:rsidRPr="00C3680A">
        <w:rPr>
          <w:rFonts w:eastAsia="Times New Roman" w:cs="Times New Roman"/>
          <w:lang w:eastAsia="en-GB"/>
        </w:rPr>
        <w:tab/>
      </w:r>
      <w:r w:rsidR="004569A7">
        <w:rPr>
          <w:rFonts w:eastAsia="Times New Roman" w:cs="Times New Roman"/>
          <w:lang w:eastAsia="en-GB"/>
        </w:rPr>
        <w:tab/>
      </w:r>
      <w:r w:rsidRPr="00C3680A">
        <w:rPr>
          <w:rFonts w:eastAsia="Times New Roman" w:cs="Times New Roman"/>
          <w:lang w:eastAsia="en-GB"/>
        </w:rPr>
        <w:t>_______________________</w:t>
      </w:r>
    </w:p>
    <w:p w14:paraId="5E940527" w14:textId="77777777" w:rsidR="00CD080B" w:rsidRPr="00C3680A" w:rsidRDefault="00E10EB0" w:rsidP="00C3680A">
      <w:pPr>
        <w:spacing w:before="100" w:beforeAutospacing="1" w:after="100" w:afterAutospacing="1" w:line="240" w:lineRule="auto"/>
        <w:jc w:val="both"/>
        <w:rPr>
          <w:rFonts w:eastAsia="Times New Roman" w:cs="Times New Roman"/>
          <w:lang w:eastAsia="en-GB"/>
        </w:rPr>
      </w:pPr>
      <w:r w:rsidRPr="00E10EB0">
        <w:rPr>
          <w:rFonts w:eastAsia="Times New Roman" w:cs="Times New Roman"/>
          <w:lang w:eastAsia="en-GB"/>
        </w:rPr>
        <w:t>Address:</w:t>
      </w:r>
      <w:r w:rsidR="00CD080B" w:rsidRPr="00C3680A">
        <w:rPr>
          <w:rFonts w:eastAsia="Times New Roman" w:cs="Times New Roman"/>
          <w:lang w:eastAsia="en-GB"/>
        </w:rPr>
        <w:tab/>
      </w:r>
      <w:r w:rsidR="004569A7">
        <w:rPr>
          <w:rFonts w:eastAsia="Times New Roman" w:cs="Times New Roman"/>
          <w:lang w:eastAsia="en-GB"/>
        </w:rPr>
        <w:tab/>
      </w:r>
      <w:r w:rsidR="00CD080B" w:rsidRPr="00C3680A">
        <w:rPr>
          <w:rFonts w:eastAsia="Times New Roman" w:cs="Times New Roman"/>
          <w:lang w:eastAsia="en-GB"/>
        </w:rPr>
        <w:t>_______________________</w:t>
      </w:r>
      <w:r w:rsidR="00BC0CF9">
        <w:rPr>
          <w:rFonts w:eastAsia="Times New Roman" w:cs="Times New Roman"/>
          <w:lang w:eastAsia="en-GB"/>
        </w:rPr>
        <w:t>________________________________________</w:t>
      </w:r>
    </w:p>
    <w:p w14:paraId="6F969CEE" w14:textId="77777777" w:rsidR="00CC1FE7" w:rsidRDefault="00CD080B" w:rsidP="00CD080B">
      <w:pPr>
        <w:rPr>
          <w:rFonts w:eastAsia="Times New Roman" w:cs="Times New Roman"/>
          <w:lang w:eastAsia="en-GB"/>
        </w:rPr>
      </w:pPr>
      <w:r w:rsidRPr="00911EBC">
        <w:t>Telephone:</w:t>
      </w:r>
      <w:r w:rsidRPr="00911EBC">
        <w:tab/>
      </w:r>
      <w:r w:rsidR="004569A7">
        <w:tab/>
      </w:r>
      <w:r w:rsidR="00227518" w:rsidRPr="00C3680A">
        <w:rPr>
          <w:rFonts w:eastAsia="Times New Roman" w:cs="Times New Roman"/>
          <w:lang w:eastAsia="en-GB"/>
        </w:rPr>
        <w:t>_______________________</w:t>
      </w:r>
    </w:p>
    <w:p w14:paraId="000F48A8" w14:textId="77777777" w:rsidR="00CD080B" w:rsidRPr="00911EBC" w:rsidRDefault="00CC1FE7" w:rsidP="00CD080B">
      <w:r>
        <w:rPr>
          <w:rFonts w:eastAsia="Times New Roman" w:cs="Times New Roman"/>
          <w:lang w:eastAsia="en-GB"/>
        </w:rPr>
        <w:t xml:space="preserve">Email: </w:t>
      </w:r>
      <w:r>
        <w:rPr>
          <w:rFonts w:eastAsia="Times New Roman" w:cs="Times New Roman"/>
          <w:lang w:eastAsia="en-GB"/>
        </w:rPr>
        <w:tab/>
      </w:r>
      <w:r>
        <w:rPr>
          <w:rFonts w:eastAsia="Times New Roman" w:cs="Times New Roman"/>
          <w:lang w:eastAsia="en-GB"/>
        </w:rPr>
        <w:tab/>
      </w:r>
      <w:r w:rsidR="004569A7">
        <w:rPr>
          <w:rFonts w:eastAsia="Times New Roman" w:cs="Times New Roman"/>
          <w:lang w:eastAsia="en-GB"/>
        </w:rPr>
        <w:tab/>
      </w:r>
      <w:r w:rsidRPr="00C3680A">
        <w:rPr>
          <w:rFonts w:eastAsia="Times New Roman" w:cs="Times New Roman"/>
          <w:lang w:eastAsia="en-GB"/>
        </w:rPr>
        <w:t>_______________________</w:t>
      </w:r>
    </w:p>
    <w:p w14:paraId="6563019D" w14:textId="77777777" w:rsidR="004569A7" w:rsidRPr="008D566A" w:rsidRDefault="00C3680A">
      <w:pPr>
        <w:rPr>
          <w:b/>
        </w:rPr>
      </w:pPr>
      <w:r w:rsidRPr="008D566A">
        <w:rPr>
          <w:b/>
        </w:rPr>
        <w:t>Office Use Only Information</w:t>
      </w:r>
    </w:p>
    <w:tbl>
      <w:tblPr>
        <w:tblStyle w:val="TableGrid"/>
        <w:tblW w:w="0" w:type="auto"/>
        <w:tblLook w:val="04A0" w:firstRow="1" w:lastRow="0" w:firstColumn="1" w:lastColumn="0" w:noHBand="0" w:noVBand="1"/>
      </w:tblPr>
      <w:tblGrid>
        <w:gridCol w:w="2614"/>
        <w:gridCol w:w="2614"/>
        <w:gridCol w:w="2614"/>
        <w:gridCol w:w="2614"/>
      </w:tblGrid>
      <w:tr w:rsidR="004569A7" w14:paraId="122746DF" w14:textId="77777777" w:rsidTr="004569A7">
        <w:tc>
          <w:tcPr>
            <w:tcW w:w="2614" w:type="dxa"/>
          </w:tcPr>
          <w:p w14:paraId="2241C0CD" w14:textId="77777777" w:rsidR="004569A7" w:rsidRPr="008256E5" w:rsidRDefault="004569A7">
            <w:pPr>
              <w:rPr>
                <w:sz w:val="16"/>
                <w:szCs w:val="16"/>
              </w:rPr>
            </w:pPr>
            <w:r w:rsidRPr="008256E5">
              <w:rPr>
                <w:sz w:val="16"/>
                <w:szCs w:val="16"/>
              </w:rPr>
              <w:t>Loan Start Date</w:t>
            </w:r>
          </w:p>
        </w:tc>
        <w:tc>
          <w:tcPr>
            <w:tcW w:w="2614" w:type="dxa"/>
          </w:tcPr>
          <w:p w14:paraId="4F8E34A4" w14:textId="77777777" w:rsidR="004569A7" w:rsidRPr="008256E5" w:rsidRDefault="004B61E2">
            <w:pPr>
              <w:rPr>
                <w:color w:val="BFBFBF" w:themeColor="background1" w:themeShade="BF"/>
                <w:sz w:val="16"/>
                <w:szCs w:val="16"/>
              </w:rPr>
            </w:pPr>
            <w:r w:rsidRPr="008256E5">
              <w:rPr>
                <w:color w:val="BFBFBF" w:themeColor="background1" w:themeShade="BF"/>
                <w:sz w:val="16"/>
                <w:szCs w:val="16"/>
              </w:rPr>
              <w:t xml:space="preserve">Record Date </w:t>
            </w:r>
            <w:r w:rsidR="0023793B" w:rsidRPr="008256E5">
              <w:rPr>
                <w:color w:val="BFBFBF" w:themeColor="background1" w:themeShade="BF"/>
                <w:sz w:val="16"/>
                <w:szCs w:val="16"/>
              </w:rPr>
              <w:t>bicycle</w:t>
            </w:r>
            <w:r w:rsidRPr="008256E5">
              <w:rPr>
                <w:color w:val="BFBFBF" w:themeColor="background1" w:themeShade="BF"/>
                <w:sz w:val="16"/>
                <w:szCs w:val="16"/>
              </w:rPr>
              <w:t xml:space="preserve"> has been taken</w:t>
            </w:r>
          </w:p>
        </w:tc>
        <w:tc>
          <w:tcPr>
            <w:tcW w:w="2614" w:type="dxa"/>
          </w:tcPr>
          <w:p w14:paraId="1D864BF3" w14:textId="77777777" w:rsidR="004569A7" w:rsidRPr="008256E5" w:rsidRDefault="004B61E2">
            <w:pPr>
              <w:rPr>
                <w:sz w:val="16"/>
                <w:szCs w:val="16"/>
              </w:rPr>
            </w:pPr>
            <w:r w:rsidRPr="008256E5">
              <w:rPr>
                <w:sz w:val="16"/>
                <w:szCs w:val="16"/>
              </w:rPr>
              <w:t>Loan Approved by</w:t>
            </w:r>
          </w:p>
        </w:tc>
        <w:tc>
          <w:tcPr>
            <w:tcW w:w="2614" w:type="dxa"/>
          </w:tcPr>
          <w:p w14:paraId="441C70FC" w14:textId="77777777" w:rsidR="004569A7" w:rsidRPr="008256E5" w:rsidRDefault="004B61E2">
            <w:pPr>
              <w:rPr>
                <w:color w:val="BFBFBF" w:themeColor="background1" w:themeShade="BF"/>
                <w:sz w:val="16"/>
                <w:szCs w:val="16"/>
              </w:rPr>
            </w:pPr>
            <w:r w:rsidRPr="008256E5">
              <w:rPr>
                <w:color w:val="BFBFBF" w:themeColor="background1" w:themeShade="BF"/>
                <w:sz w:val="16"/>
                <w:szCs w:val="16"/>
              </w:rPr>
              <w:t>Print Name</w:t>
            </w:r>
          </w:p>
        </w:tc>
      </w:tr>
      <w:tr w:rsidR="004569A7" w14:paraId="24EBB97A" w14:textId="77777777" w:rsidTr="004569A7">
        <w:tc>
          <w:tcPr>
            <w:tcW w:w="2614" w:type="dxa"/>
          </w:tcPr>
          <w:p w14:paraId="07D68BE4" w14:textId="77777777" w:rsidR="004569A7" w:rsidRPr="008256E5" w:rsidRDefault="004B61E2">
            <w:pPr>
              <w:rPr>
                <w:sz w:val="16"/>
                <w:szCs w:val="16"/>
              </w:rPr>
            </w:pPr>
            <w:r w:rsidRPr="008256E5">
              <w:rPr>
                <w:sz w:val="16"/>
                <w:szCs w:val="16"/>
              </w:rPr>
              <w:t>Serial Number</w:t>
            </w:r>
          </w:p>
        </w:tc>
        <w:tc>
          <w:tcPr>
            <w:tcW w:w="2614" w:type="dxa"/>
          </w:tcPr>
          <w:p w14:paraId="4CC16A1E" w14:textId="77777777" w:rsidR="004569A7" w:rsidRPr="008256E5" w:rsidRDefault="004B61E2">
            <w:pPr>
              <w:rPr>
                <w:color w:val="BFBFBF" w:themeColor="background1" w:themeShade="BF"/>
                <w:sz w:val="16"/>
                <w:szCs w:val="16"/>
              </w:rPr>
            </w:pPr>
            <w:r w:rsidRPr="008256E5">
              <w:rPr>
                <w:color w:val="BFBFBF" w:themeColor="background1" w:themeShade="BF"/>
                <w:sz w:val="16"/>
                <w:szCs w:val="16"/>
              </w:rPr>
              <w:t>Record serial number</w:t>
            </w:r>
          </w:p>
          <w:p w14:paraId="3310D4E5" w14:textId="77777777" w:rsidR="004B61E2" w:rsidRPr="008256E5" w:rsidRDefault="004B61E2">
            <w:pPr>
              <w:rPr>
                <w:color w:val="BFBFBF" w:themeColor="background1" w:themeShade="BF"/>
                <w:sz w:val="16"/>
                <w:szCs w:val="16"/>
              </w:rPr>
            </w:pPr>
          </w:p>
        </w:tc>
        <w:tc>
          <w:tcPr>
            <w:tcW w:w="2614" w:type="dxa"/>
          </w:tcPr>
          <w:p w14:paraId="27C4206C" w14:textId="77777777" w:rsidR="004569A7" w:rsidRPr="008256E5" w:rsidRDefault="004B61E2">
            <w:pPr>
              <w:rPr>
                <w:sz w:val="16"/>
                <w:szCs w:val="16"/>
              </w:rPr>
            </w:pPr>
            <w:r w:rsidRPr="008256E5">
              <w:rPr>
                <w:sz w:val="16"/>
                <w:szCs w:val="16"/>
              </w:rPr>
              <w:t>Loan End Date</w:t>
            </w:r>
          </w:p>
        </w:tc>
        <w:tc>
          <w:tcPr>
            <w:tcW w:w="2614" w:type="dxa"/>
          </w:tcPr>
          <w:p w14:paraId="2A1C90CC" w14:textId="77777777" w:rsidR="004569A7" w:rsidRPr="008256E5" w:rsidRDefault="004B61E2">
            <w:pPr>
              <w:rPr>
                <w:color w:val="BFBFBF" w:themeColor="background1" w:themeShade="BF"/>
                <w:sz w:val="16"/>
                <w:szCs w:val="16"/>
              </w:rPr>
            </w:pPr>
            <w:r w:rsidRPr="008256E5">
              <w:rPr>
                <w:color w:val="BFBFBF" w:themeColor="background1" w:themeShade="BF"/>
                <w:sz w:val="16"/>
                <w:szCs w:val="16"/>
              </w:rPr>
              <w:t>Record date</w:t>
            </w:r>
          </w:p>
        </w:tc>
      </w:tr>
      <w:tr w:rsidR="004569A7" w14:paraId="4A0D415B" w14:textId="77777777" w:rsidTr="00B83B8E">
        <w:trPr>
          <w:trHeight w:val="504"/>
        </w:trPr>
        <w:tc>
          <w:tcPr>
            <w:tcW w:w="2614" w:type="dxa"/>
          </w:tcPr>
          <w:p w14:paraId="02374F39" w14:textId="77777777" w:rsidR="004569A7" w:rsidRPr="008256E5" w:rsidRDefault="00B83B8E">
            <w:pPr>
              <w:rPr>
                <w:sz w:val="16"/>
                <w:szCs w:val="16"/>
              </w:rPr>
            </w:pPr>
            <w:r w:rsidRPr="008256E5">
              <w:rPr>
                <w:sz w:val="16"/>
                <w:szCs w:val="16"/>
              </w:rPr>
              <w:t xml:space="preserve">End of Loan – </w:t>
            </w:r>
            <w:r w:rsidR="0023793B" w:rsidRPr="008256E5">
              <w:rPr>
                <w:sz w:val="16"/>
                <w:szCs w:val="16"/>
              </w:rPr>
              <w:t>Bicycle</w:t>
            </w:r>
            <w:r w:rsidRPr="008256E5">
              <w:rPr>
                <w:sz w:val="16"/>
                <w:szCs w:val="16"/>
              </w:rPr>
              <w:t xml:space="preserve"> Returned Date</w:t>
            </w:r>
          </w:p>
        </w:tc>
        <w:tc>
          <w:tcPr>
            <w:tcW w:w="2614" w:type="dxa"/>
          </w:tcPr>
          <w:p w14:paraId="1EE6DF47" w14:textId="77777777" w:rsidR="004569A7" w:rsidRPr="008256E5" w:rsidRDefault="00B83B8E">
            <w:pPr>
              <w:rPr>
                <w:color w:val="BFBFBF" w:themeColor="background1" w:themeShade="BF"/>
                <w:sz w:val="16"/>
                <w:szCs w:val="16"/>
              </w:rPr>
            </w:pPr>
            <w:r w:rsidRPr="008256E5">
              <w:rPr>
                <w:color w:val="BFBFBF" w:themeColor="background1" w:themeShade="BF"/>
                <w:sz w:val="16"/>
                <w:szCs w:val="16"/>
              </w:rPr>
              <w:t xml:space="preserve">Record date </w:t>
            </w:r>
            <w:r w:rsidR="0023793B" w:rsidRPr="008256E5">
              <w:rPr>
                <w:color w:val="BFBFBF" w:themeColor="background1" w:themeShade="BF"/>
                <w:sz w:val="16"/>
                <w:szCs w:val="16"/>
              </w:rPr>
              <w:t>bicycle</w:t>
            </w:r>
            <w:r w:rsidRPr="008256E5">
              <w:rPr>
                <w:color w:val="BFBFBF" w:themeColor="background1" w:themeShade="BF"/>
                <w:sz w:val="16"/>
                <w:szCs w:val="16"/>
              </w:rPr>
              <w:t xml:space="preserve"> has been returned</w:t>
            </w:r>
          </w:p>
        </w:tc>
        <w:tc>
          <w:tcPr>
            <w:tcW w:w="2614" w:type="dxa"/>
          </w:tcPr>
          <w:p w14:paraId="1A1068A9" w14:textId="77777777" w:rsidR="004569A7" w:rsidRPr="008256E5" w:rsidRDefault="00B83B8E">
            <w:pPr>
              <w:rPr>
                <w:sz w:val="16"/>
                <w:szCs w:val="16"/>
              </w:rPr>
            </w:pPr>
            <w:r w:rsidRPr="008256E5">
              <w:rPr>
                <w:sz w:val="16"/>
                <w:szCs w:val="16"/>
              </w:rPr>
              <w:t>Condition Check Undertaken by</w:t>
            </w:r>
          </w:p>
        </w:tc>
        <w:tc>
          <w:tcPr>
            <w:tcW w:w="2614" w:type="dxa"/>
          </w:tcPr>
          <w:p w14:paraId="028BD8EA" w14:textId="77777777" w:rsidR="004569A7" w:rsidRPr="008256E5" w:rsidRDefault="00B83B8E">
            <w:pPr>
              <w:rPr>
                <w:color w:val="BFBFBF" w:themeColor="background1" w:themeShade="BF"/>
                <w:sz w:val="16"/>
                <w:szCs w:val="16"/>
              </w:rPr>
            </w:pPr>
            <w:r w:rsidRPr="008256E5">
              <w:rPr>
                <w:color w:val="BFBFBF" w:themeColor="background1" w:themeShade="BF"/>
                <w:sz w:val="16"/>
                <w:szCs w:val="16"/>
              </w:rPr>
              <w:t xml:space="preserve">Name of person accepting the </w:t>
            </w:r>
            <w:r w:rsidR="0023793B" w:rsidRPr="008256E5">
              <w:rPr>
                <w:color w:val="BFBFBF" w:themeColor="background1" w:themeShade="BF"/>
                <w:sz w:val="16"/>
                <w:szCs w:val="16"/>
              </w:rPr>
              <w:t>bicycle</w:t>
            </w:r>
          </w:p>
        </w:tc>
      </w:tr>
      <w:tr w:rsidR="00B83B8E" w14:paraId="011198DD" w14:textId="77777777" w:rsidTr="00B83B8E">
        <w:trPr>
          <w:trHeight w:val="504"/>
        </w:trPr>
        <w:tc>
          <w:tcPr>
            <w:tcW w:w="2614" w:type="dxa"/>
          </w:tcPr>
          <w:p w14:paraId="79910A50" w14:textId="77777777" w:rsidR="00B83B8E" w:rsidRPr="008256E5" w:rsidRDefault="00B83B8E">
            <w:pPr>
              <w:rPr>
                <w:sz w:val="16"/>
                <w:szCs w:val="16"/>
              </w:rPr>
            </w:pPr>
            <w:r w:rsidRPr="008256E5">
              <w:rPr>
                <w:sz w:val="16"/>
                <w:szCs w:val="16"/>
              </w:rPr>
              <w:t>Damages/Clean</w:t>
            </w:r>
          </w:p>
        </w:tc>
        <w:tc>
          <w:tcPr>
            <w:tcW w:w="2614" w:type="dxa"/>
          </w:tcPr>
          <w:p w14:paraId="4C459021" w14:textId="77777777" w:rsidR="00B83B8E" w:rsidRPr="008256E5" w:rsidRDefault="00B83B8E">
            <w:pPr>
              <w:rPr>
                <w:color w:val="BFBFBF" w:themeColor="background1" w:themeShade="BF"/>
                <w:sz w:val="16"/>
                <w:szCs w:val="16"/>
              </w:rPr>
            </w:pPr>
            <w:r w:rsidRPr="008256E5">
              <w:rPr>
                <w:color w:val="BFBFBF" w:themeColor="background1" w:themeShade="BF"/>
                <w:sz w:val="16"/>
                <w:szCs w:val="16"/>
              </w:rPr>
              <w:t>Yes/No</w:t>
            </w:r>
          </w:p>
        </w:tc>
        <w:tc>
          <w:tcPr>
            <w:tcW w:w="2614" w:type="dxa"/>
          </w:tcPr>
          <w:p w14:paraId="23B71F93" w14:textId="77777777" w:rsidR="00B83B8E" w:rsidRPr="008256E5" w:rsidRDefault="00B83B8E">
            <w:pPr>
              <w:rPr>
                <w:sz w:val="16"/>
                <w:szCs w:val="16"/>
              </w:rPr>
            </w:pPr>
            <w:r w:rsidRPr="008256E5">
              <w:rPr>
                <w:sz w:val="16"/>
                <w:szCs w:val="16"/>
              </w:rPr>
              <w:t>Deposit Refund</w:t>
            </w:r>
          </w:p>
        </w:tc>
        <w:tc>
          <w:tcPr>
            <w:tcW w:w="2614" w:type="dxa"/>
          </w:tcPr>
          <w:p w14:paraId="43431F39" w14:textId="77777777" w:rsidR="00B83B8E" w:rsidRPr="008256E5" w:rsidRDefault="00B83B8E">
            <w:pPr>
              <w:rPr>
                <w:color w:val="BFBFBF" w:themeColor="background1" w:themeShade="BF"/>
                <w:sz w:val="16"/>
                <w:szCs w:val="16"/>
              </w:rPr>
            </w:pPr>
            <w:r w:rsidRPr="008256E5">
              <w:rPr>
                <w:color w:val="BFBFBF" w:themeColor="background1" w:themeShade="BF"/>
                <w:sz w:val="16"/>
                <w:szCs w:val="16"/>
              </w:rPr>
              <w:t>Yes/No/Partial</w:t>
            </w:r>
            <w:r w:rsidRPr="008256E5">
              <w:rPr>
                <w:color w:val="BFBFBF" w:themeColor="background1" w:themeShade="BF"/>
                <w:sz w:val="16"/>
                <w:szCs w:val="16"/>
              </w:rPr>
              <w:br/>
              <w:t>Please record the amount to be deducted here</w:t>
            </w:r>
          </w:p>
        </w:tc>
      </w:tr>
      <w:tr w:rsidR="00B83B8E" w14:paraId="04EE633B" w14:textId="77777777" w:rsidTr="00790678">
        <w:trPr>
          <w:trHeight w:val="504"/>
        </w:trPr>
        <w:tc>
          <w:tcPr>
            <w:tcW w:w="10456" w:type="dxa"/>
            <w:gridSpan w:val="4"/>
          </w:tcPr>
          <w:p w14:paraId="1B2210E2" w14:textId="77777777" w:rsidR="00B83B8E" w:rsidRPr="00B83B8E" w:rsidRDefault="00B83B8E">
            <w:pPr>
              <w:rPr>
                <w:color w:val="BFBFBF" w:themeColor="background1" w:themeShade="BF"/>
                <w:sz w:val="18"/>
                <w:szCs w:val="18"/>
              </w:rPr>
            </w:pPr>
            <w:r w:rsidRPr="00B83B8E">
              <w:rPr>
                <w:color w:val="BFBFBF" w:themeColor="background1" w:themeShade="BF"/>
                <w:sz w:val="18"/>
                <w:szCs w:val="18"/>
              </w:rPr>
              <w:t>Use to record any issues, damages etc.</w:t>
            </w:r>
          </w:p>
        </w:tc>
      </w:tr>
    </w:tbl>
    <w:p w14:paraId="48618518" w14:textId="77777777" w:rsidR="00C3680A" w:rsidRPr="00CD080B" w:rsidRDefault="00C3680A" w:rsidP="00B83B8E"/>
    <w:sectPr w:rsidR="00C3680A" w:rsidRPr="00CD080B" w:rsidSect="008D566A">
      <w:headerReference w:type="even" r:id="rId8"/>
      <w:headerReference w:type="default" r:id="rId9"/>
      <w:footerReference w:type="default" r:id="rId10"/>
      <w:headerReference w:type="first" r:id="rId11"/>
      <w:pgSz w:w="11906" w:h="16838"/>
      <w:pgMar w:top="1191"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A769" w16cex:dateUtc="2020-06-08T11:02:00Z"/>
  <w16cex:commentExtensible w16cex:durableId="2288A83D" w16cex:dateUtc="2020-06-08T1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47B3B" w14:textId="77777777" w:rsidR="009706EE" w:rsidRDefault="009706EE" w:rsidP="008D566A">
      <w:pPr>
        <w:spacing w:after="0" w:line="240" w:lineRule="auto"/>
      </w:pPr>
      <w:r>
        <w:separator/>
      </w:r>
    </w:p>
  </w:endnote>
  <w:endnote w:type="continuationSeparator" w:id="0">
    <w:p w14:paraId="28F597A8" w14:textId="77777777" w:rsidR="009706EE" w:rsidRDefault="009706EE" w:rsidP="008D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309241"/>
      <w:docPartObj>
        <w:docPartGallery w:val="Page Numbers (Bottom of Page)"/>
        <w:docPartUnique/>
      </w:docPartObj>
    </w:sdtPr>
    <w:sdtEndPr>
      <w:rPr>
        <w:noProof/>
      </w:rPr>
    </w:sdtEndPr>
    <w:sdtContent>
      <w:p w14:paraId="1FCBD272" w14:textId="49A80AA0" w:rsidR="008D566A" w:rsidRDefault="008D566A">
        <w:pPr>
          <w:pStyle w:val="Footer"/>
        </w:pPr>
        <w:r>
          <w:fldChar w:fldCharType="begin"/>
        </w:r>
        <w:r>
          <w:instrText xml:space="preserve"> PAGE   \* MERGEFORMAT </w:instrText>
        </w:r>
        <w:r>
          <w:fldChar w:fldCharType="separate"/>
        </w:r>
        <w:r w:rsidR="00A3511E">
          <w:rPr>
            <w:noProof/>
          </w:rPr>
          <w:t>3</w:t>
        </w:r>
        <w:r>
          <w:rPr>
            <w:noProof/>
          </w:rPr>
          <w:fldChar w:fldCharType="end"/>
        </w:r>
        <w:r>
          <w:rPr>
            <w:noProof/>
          </w:rPr>
          <w:tab/>
        </w:r>
        <w:r>
          <w:rPr>
            <w:noProof/>
          </w:rPr>
          <w:tab/>
        </w:r>
      </w:p>
    </w:sdtContent>
  </w:sdt>
  <w:p w14:paraId="69551596" w14:textId="77777777" w:rsidR="008D566A" w:rsidRDefault="008D566A" w:rsidP="008D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FD86" w14:textId="77777777" w:rsidR="009706EE" w:rsidRDefault="009706EE" w:rsidP="008D566A">
      <w:pPr>
        <w:spacing w:after="0" w:line="240" w:lineRule="auto"/>
      </w:pPr>
      <w:r>
        <w:separator/>
      </w:r>
    </w:p>
  </w:footnote>
  <w:footnote w:type="continuationSeparator" w:id="0">
    <w:p w14:paraId="7045428F" w14:textId="77777777" w:rsidR="009706EE" w:rsidRDefault="009706EE" w:rsidP="008D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9AC1" w14:textId="366BB3C5" w:rsidR="00362FE3" w:rsidRDefault="00362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C584" w14:textId="5CDC5DA3" w:rsidR="008D566A" w:rsidRDefault="008D566A" w:rsidP="008D566A">
    <w:pPr>
      <w:pStyle w:val="Header"/>
      <w:jc w:val="right"/>
    </w:pPr>
    <w:r>
      <w:rPr>
        <w:noProof/>
        <w:lang w:eastAsia="en-GB"/>
      </w:rPr>
      <w:drawing>
        <wp:inline distT="0" distB="0" distL="0" distR="0" wp14:anchorId="3CDF7D90" wp14:editId="64E0C6F7">
          <wp:extent cx="1414145" cy="5727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99F4" w14:textId="2EC77F4F" w:rsidR="00362FE3" w:rsidRDefault="00362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6F9F"/>
    <w:multiLevelType w:val="hybridMultilevel"/>
    <w:tmpl w:val="A1F8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B0"/>
    <w:rsid w:val="000333F8"/>
    <w:rsid w:val="000D0F21"/>
    <w:rsid w:val="000F2D5C"/>
    <w:rsid w:val="001146D7"/>
    <w:rsid w:val="00175EA6"/>
    <w:rsid w:val="001D2A91"/>
    <w:rsid w:val="001D7DAB"/>
    <w:rsid w:val="00227518"/>
    <w:rsid w:val="0023793B"/>
    <w:rsid w:val="002C09CE"/>
    <w:rsid w:val="002D105F"/>
    <w:rsid w:val="002E510E"/>
    <w:rsid w:val="0032461E"/>
    <w:rsid w:val="00341D77"/>
    <w:rsid w:val="00362FE3"/>
    <w:rsid w:val="003B51AC"/>
    <w:rsid w:val="003C0EA1"/>
    <w:rsid w:val="004569A7"/>
    <w:rsid w:val="004B61E2"/>
    <w:rsid w:val="00500AF3"/>
    <w:rsid w:val="00503DE4"/>
    <w:rsid w:val="00506BA7"/>
    <w:rsid w:val="005165C0"/>
    <w:rsid w:val="005340F3"/>
    <w:rsid w:val="00566F44"/>
    <w:rsid w:val="00573510"/>
    <w:rsid w:val="005A5037"/>
    <w:rsid w:val="005C0A23"/>
    <w:rsid w:val="005E4F02"/>
    <w:rsid w:val="0061394B"/>
    <w:rsid w:val="00616834"/>
    <w:rsid w:val="006D66D7"/>
    <w:rsid w:val="00730FDA"/>
    <w:rsid w:val="00731014"/>
    <w:rsid w:val="00755DD9"/>
    <w:rsid w:val="00781B3A"/>
    <w:rsid w:val="008256E5"/>
    <w:rsid w:val="008833ED"/>
    <w:rsid w:val="008B64E5"/>
    <w:rsid w:val="008D566A"/>
    <w:rsid w:val="00907677"/>
    <w:rsid w:val="00911EBC"/>
    <w:rsid w:val="009156AE"/>
    <w:rsid w:val="009706EE"/>
    <w:rsid w:val="00990A3C"/>
    <w:rsid w:val="009A368A"/>
    <w:rsid w:val="009A5C34"/>
    <w:rsid w:val="009C62EF"/>
    <w:rsid w:val="00A3511E"/>
    <w:rsid w:val="00A452B1"/>
    <w:rsid w:val="00A71FA2"/>
    <w:rsid w:val="00AE6F1C"/>
    <w:rsid w:val="00AF5319"/>
    <w:rsid w:val="00B05C16"/>
    <w:rsid w:val="00B71F4C"/>
    <w:rsid w:val="00B83B8E"/>
    <w:rsid w:val="00BC0CF9"/>
    <w:rsid w:val="00BD7E7F"/>
    <w:rsid w:val="00C0677B"/>
    <w:rsid w:val="00C3680A"/>
    <w:rsid w:val="00C96BEA"/>
    <w:rsid w:val="00CC1FE7"/>
    <w:rsid w:val="00CD080B"/>
    <w:rsid w:val="00CD2E36"/>
    <w:rsid w:val="00D00E6F"/>
    <w:rsid w:val="00D96365"/>
    <w:rsid w:val="00DB46B5"/>
    <w:rsid w:val="00E10EB0"/>
    <w:rsid w:val="00E37D5A"/>
    <w:rsid w:val="00E83ACB"/>
    <w:rsid w:val="00EF1041"/>
    <w:rsid w:val="00F7541F"/>
    <w:rsid w:val="00FE5C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93B90"/>
  <w15:docId w15:val="{99FDBA09-8334-4CAA-BCE0-0FD07B38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10E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EB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10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0EB0"/>
    <w:rPr>
      <w:b/>
      <w:bCs/>
    </w:rPr>
  </w:style>
  <w:style w:type="paragraph" w:styleId="ListParagraph">
    <w:name w:val="List Paragraph"/>
    <w:basedOn w:val="Normal"/>
    <w:uiPriority w:val="34"/>
    <w:qFormat/>
    <w:rsid w:val="00E10EB0"/>
    <w:pPr>
      <w:ind w:left="720"/>
      <w:contextualSpacing/>
    </w:pPr>
  </w:style>
  <w:style w:type="character" w:styleId="CommentReference">
    <w:name w:val="annotation reference"/>
    <w:basedOn w:val="DefaultParagraphFont"/>
    <w:uiPriority w:val="99"/>
    <w:semiHidden/>
    <w:unhideWhenUsed/>
    <w:rsid w:val="00E10EB0"/>
    <w:rPr>
      <w:sz w:val="16"/>
      <w:szCs w:val="16"/>
    </w:rPr>
  </w:style>
  <w:style w:type="paragraph" w:styleId="CommentText">
    <w:name w:val="annotation text"/>
    <w:basedOn w:val="Normal"/>
    <w:link w:val="CommentTextChar"/>
    <w:uiPriority w:val="99"/>
    <w:semiHidden/>
    <w:unhideWhenUsed/>
    <w:rsid w:val="00E10EB0"/>
    <w:pPr>
      <w:spacing w:line="240" w:lineRule="auto"/>
    </w:pPr>
    <w:rPr>
      <w:sz w:val="20"/>
      <w:szCs w:val="20"/>
    </w:rPr>
  </w:style>
  <w:style w:type="character" w:customStyle="1" w:styleId="CommentTextChar">
    <w:name w:val="Comment Text Char"/>
    <w:basedOn w:val="DefaultParagraphFont"/>
    <w:link w:val="CommentText"/>
    <w:uiPriority w:val="99"/>
    <w:semiHidden/>
    <w:rsid w:val="00E10EB0"/>
    <w:rPr>
      <w:sz w:val="20"/>
      <w:szCs w:val="20"/>
    </w:rPr>
  </w:style>
  <w:style w:type="paragraph" w:styleId="CommentSubject">
    <w:name w:val="annotation subject"/>
    <w:basedOn w:val="CommentText"/>
    <w:next w:val="CommentText"/>
    <w:link w:val="CommentSubjectChar"/>
    <w:uiPriority w:val="99"/>
    <w:semiHidden/>
    <w:unhideWhenUsed/>
    <w:rsid w:val="00E10EB0"/>
    <w:rPr>
      <w:b/>
      <w:bCs/>
    </w:rPr>
  </w:style>
  <w:style w:type="character" w:customStyle="1" w:styleId="CommentSubjectChar">
    <w:name w:val="Comment Subject Char"/>
    <w:basedOn w:val="CommentTextChar"/>
    <w:link w:val="CommentSubject"/>
    <w:uiPriority w:val="99"/>
    <w:semiHidden/>
    <w:rsid w:val="00E10EB0"/>
    <w:rPr>
      <w:b/>
      <w:bCs/>
      <w:sz w:val="20"/>
      <w:szCs w:val="20"/>
    </w:rPr>
  </w:style>
  <w:style w:type="paragraph" w:styleId="BalloonText">
    <w:name w:val="Balloon Text"/>
    <w:basedOn w:val="Normal"/>
    <w:link w:val="BalloonTextChar"/>
    <w:uiPriority w:val="99"/>
    <w:semiHidden/>
    <w:unhideWhenUsed/>
    <w:rsid w:val="00E10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EB0"/>
    <w:rPr>
      <w:rFonts w:ascii="Segoe UI" w:hAnsi="Segoe UI" w:cs="Segoe UI"/>
      <w:sz w:val="18"/>
      <w:szCs w:val="18"/>
    </w:rPr>
  </w:style>
  <w:style w:type="table" w:styleId="TableGrid">
    <w:name w:val="Table Grid"/>
    <w:basedOn w:val="TableNormal"/>
    <w:uiPriority w:val="39"/>
    <w:rsid w:val="0045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66A"/>
  </w:style>
  <w:style w:type="paragraph" w:styleId="Footer">
    <w:name w:val="footer"/>
    <w:basedOn w:val="Normal"/>
    <w:link w:val="FooterChar"/>
    <w:uiPriority w:val="99"/>
    <w:unhideWhenUsed/>
    <w:rsid w:val="008D5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66A"/>
  </w:style>
  <w:style w:type="paragraph" w:styleId="Revision">
    <w:name w:val="Revision"/>
    <w:hidden/>
    <w:uiPriority w:val="99"/>
    <w:semiHidden/>
    <w:rsid w:val="00781B3A"/>
    <w:pPr>
      <w:spacing w:after="0" w:line="240" w:lineRule="auto"/>
    </w:pPr>
  </w:style>
  <w:style w:type="character" w:styleId="Hyperlink">
    <w:name w:val="Hyperlink"/>
    <w:basedOn w:val="DefaultParagraphFont"/>
    <w:uiPriority w:val="99"/>
    <w:unhideWhenUsed/>
    <w:rsid w:val="00500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5166">
      <w:bodyDiv w:val="1"/>
      <w:marLeft w:val="0"/>
      <w:marRight w:val="0"/>
      <w:marTop w:val="0"/>
      <w:marBottom w:val="0"/>
      <w:divBdr>
        <w:top w:val="none" w:sz="0" w:space="0" w:color="auto"/>
        <w:left w:val="none" w:sz="0" w:space="0" w:color="auto"/>
        <w:bottom w:val="none" w:sz="0" w:space="0" w:color="auto"/>
        <w:right w:val="none" w:sz="0" w:space="0" w:color="auto"/>
      </w:divBdr>
      <w:divsChild>
        <w:div w:id="1784152578">
          <w:marLeft w:val="0"/>
          <w:marRight w:val="0"/>
          <w:marTop w:val="0"/>
          <w:marBottom w:val="0"/>
          <w:divBdr>
            <w:top w:val="none" w:sz="0" w:space="0" w:color="auto"/>
            <w:left w:val="none" w:sz="0" w:space="0" w:color="auto"/>
            <w:bottom w:val="none" w:sz="0" w:space="0" w:color="auto"/>
            <w:right w:val="none" w:sz="0" w:space="0" w:color="auto"/>
          </w:divBdr>
        </w:div>
        <w:div w:id="448356427">
          <w:marLeft w:val="0"/>
          <w:marRight w:val="0"/>
          <w:marTop w:val="0"/>
          <w:marBottom w:val="0"/>
          <w:divBdr>
            <w:top w:val="none" w:sz="0" w:space="0" w:color="auto"/>
            <w:left w:val="none" w:sz="0" w:space="0" w:color="auto"/>
            <w:bottom w:val="none" w:sz="0" w:space="0" w:color="auto"/>
            <w:right w:val="none" w:sz="0" w:space="0" w:color="auto"/>
          </w:divBdr>
        </w:div>
        <w:div w:id="132351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65E7-65A4-4A75-B2D4-15372174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BIR_CORP\5150560\1</vt:lpstr>
    </vt:vector>
  </TitlesOfParts>
  <Company>Hewlett-Packard</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BIR_CORP\5150560\1</dc:title>
  <dc:creator>PollitTH</dc:creator>
  <cp:lastModifiedBy>Pendlebury, Jason</cp:lastModifiedBy>
  <cp:revision>2</cp:revision>
  <dcterms:created xsi:type="dcterms:W3CDTF">2020-10-29T08:20:00Z</dcterms:created>
  <dcterms:modified xsi:type="dcterms:W3CDTF">2020-10-29T08:20:00Z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20200625155209690</vt:lpwstr>
  </property>
  <property fmtid="{D5CDD505-2E9C-101B-9397-08002B2CF9AE}" pid="3" name="ClientID">
    <vt:lpwstr>NEW</vt:lpwstr>
  </property>
  <property fmtid="{D5CDD505-2E9C-101B-9397-08002B2CF9AE}" pid="4" name="MatterID">
    <vt:lpwstr>NEW</vt:lpwstr>
  </property>
</Properties>
</file>