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3E8" w:rsidRPr="00A253E8" w:rsidRDefault="00A253E8">
      <w:pPr>
        <w:rPr>
          <w:b/>
          <w:sz w:val="24"/>
          <w:szCs w:val="24"/>
        </w:rPr>
      </w:pPr>
      <w:r w:rsidRPr="00A253E8">
        <w:rPr>
          <w:b/>
          <w:sz w:val="24"/>
          <w:szCs w:val="24"/>
        </w:rPr>
        <w:t>Bicycle Application</w:t>
      </w:r>
    </w:p>
    <w:tbl>
      <w:tblPr>
        <w:tblStyle w:val="TableGrid"/>
        <w:tblW w:w="0" w:type="auto"/>
        <w:tblLook w:val="04A0" w:firstRow="1" w:lastRow="0" w:firstColumn="1" w:lastColumn="0" w:noHBand="0" w:noVBand="1"/>
      </w:tblPr>
      <w:tblGrid>
        <w:gridCol w:w="2254"/>
        <w:gridCol w:w="2254"/>
        <w:gridCol w:w="1016"/>
        <w:gridCol w:w="3492"/>
      </w:tblGrid>
      <w:tr w:rsidR="00A253E8" w:rsidTr="00F54D77">
        <w:tc>
          <w:tcPr>
            <w:tcW w:w="9016" w:type="dxa"/>
            <w:gridSpan w:val="4"/>
          </w:tcPr>
          <w:p w:rsidR="00A253E8" w:rsidRDefault="00A253E8" w:rsidP="00A253E8">
            <w:pPr>
              <w:jc w:val="center"/>
            </w:pPr>
          </w:p>
          <w:p w:rsidR="00A253E8" w:rsidRPr="00181722" w:rsidRDefault="00A253E8" w:rsidP="00A253E8">
            <w:pPr>
              <w:jc w:val="center"/>
              <w:rPr>
                <w:b/>
                <w:sz w:val="24"/>
                <w:szCs w:val="24"/>
              </w:rPr>
            </w:pPr>
            <w:r w:rsidRPr="00181722">
              <w:rPr>
                <w:b/>
                <w:sz w:val="24"/>
                <w:szCs w:val="24"/>
              </w:rPr>
              <w:t>Personal Details</w:t>
            </w:r>
          </w:p>
          <w:p w:rsidR="00A253E8" w:rsidRDefault="00A253E8" w:rsidP="00A253E8">
            <w:pPr>
              <w:jc w:val="center"/>
            </w:pPr>
          </w:p>
        </w:tc>
      </w:tr>
      <w:tr w:rsidR="00A253E8" w:rsidTr="00F54D77">
        <w:tc>
          <w:tcPr>
            <w:tcW w:w="4508" w:type="dxa"/>
            <w:gridSpan w:val="2"/>
          </w:tcPr>
          <w:p w:rsidR="00A253E8" w:rsidRDefault="00A253E8">
            <w:r>
              <w:t>Name:</w:t>
            </w:r>
          </w:p>
          <w:p w:rsidR="00A253E8" w:rsidRDefault="00A253E8"/>
          <w:p w:rsidR="00181722" w:rsidRDefault="00181722"/>
        </w:tc>
        <w:tc>
          <w:tcPr>
            <w:tcW w:w="4508" w:type="dxa"/>
            <w:gridSpan w:val="2"/>
          </w:tcPr>
          <w:p w:rsidR="00A253E8" w:rsidRDefault="00A253E8">
            <w:r>
              <w:t>Student Number:</w:t>
            </w:r>
          </w:p>
          <w:p w:rsidR="00181722" w:rsidRDefault="00181722"/>
          <w:p w:rsidR="00A253E8" w:rsidRDefault="00A253E8"/>
        </w:tc>
      </w:tr>
      <w:tr w:rsidR="00F54D77" w:rsidTr="00F54D77">
        <w:trPr>
          <w:trHeight w:val="450"/>
        </w:trPr>
        <w:tc>
          <w:tcPr>
            <w:tcW w:w="2254" w:type="dxa"/>
          </w:tcPr>
          <w:p w:rsidR="00F54D77" w:rsidRPr="00F54D77" w:rsidRDefault="00F54D77">
            <w:pPr>
              <w:rPr>
                <w:b/>
              </w:rPr>
            </w:pPr>
            <w:r w:rsidRPr="00F54D77">
              <w:rPr>
                <w:b/>
              </w:rPr>
              <w:t>PURCHASE</w:t>
            </w:r>
          </w:p>
          <w:p w:rsidR="00F54D77" w:rsidRDefault="00F54D77"/>
        </w:tc>
        <w:tc>
          <w:tcPr>
            <w:tcW w:w="2254" w:type="dxa"/>
          </w:tcPr>
          <w:p w:rsidR="00F54D77" w:rsidRDefault="00F54D77" w:rsidP="00F54D77">
            <w:pPr>
              <w:jc w:val="center"/>
            </w:pPr>
            <w:r>
              <w:t>Yes    /    No</w:t>
            </w:r>
          </w:p>
        </w:tc>
        <w:tc>
          <w:tcPr>
            <w:tcW w:w="4508" w:type="dxa"/>
            <w:gridSpan w:val="2"/>
            <w:vMerge w:val="restart"/>
          </w:tcPr>
          <w:p w:rsidR="00F54D77" w:rsidRDefault="00F54D77">
            <w:r>
              <w:t>Term Time Address:</w:t>
            </w:r>
          </w:p>
          <w:p w:rsidR="00F54D77" w:rsidRDefault="00F54D77"/>
          <w:p w:rsidR="00F54D77" w:rsidRDefault="00F54D77"/>
          <w:p w:rsidR="00F54D77" w:rsidRDefault="00F54D77"/>
          <w:p w:rsidR="00F54D77" w:rsidRDefault="00F54D77"/>
          <w:p w:rsidR="00F54D77" w:rsidRDefault="00F54D77">
            <w:r>
              <w:t>Postcode:</w:t>
            </w:r>
          </w:p>
        </w:tc>
      </w:tr>
      <w:tr w:rsidR="00F54D77" w:rsidTr="00F54D77">
        <w:trPr>
          <w:trHeight w:val="585"/>
        </w:trPr>
        <w:tc>
          <w:tcPr>
            <w:tcW w:w="2254" w:type="dxa"/>
          </w:tcPr>
          <w:p w:rsidR="00F54D77" w:rsidRPr="00F54D77" w:rsidRDefault="00F54D77">
            <w:pPr>
              <w:rPr>
                <w:b/>
              </w:rPr>
            </w:pPr>
            <w:r w:rsidRPr="00F54D77">
              <w:rPr>
                <w:b/>
              </w:rPr>
              <w:t>RENTAL</w:t>
            </w:r>
          </w:p>
        </w:tc>
        <w:tc>
          <w:tcPr>
            <w:tcW w:w="2254" w:type="dxa"/>
          </w:tcPr>
          <w:p w:rsidR="00F54D77" w:rsidRDefault="00F54D77" w:rsidP="00F54D77">
            <w:pPr>
              <w:jc w:val="center"/>
            </w:pPr>
            <w:r>
              <w:t>Yes    /    No</w:t>
            </w:r>
            <w:bookmarkStart w:id="0" w:name="_GoBack"/>
            <w:bookmarkEnd w:id="0"/>
          </w:p>
        </w:tc>
        <w:tc>
          <w:tcPr>
            <w:tcW w:w="4508" w:type="dxa"/>
            <w:gridSpan w:val="2"/>
            <w:vMerge/>
          </w:tcPr>
          <w:p w:rsidR="00F54D77" w:rsidRDefault="00F54D77"/>
        </w:tc>
      </w:tr>
      <w:tr w:rsidR="00F54D77" w:rsidTr="00F54D77">
        <w:tc>
          <w:tcPr>
            <w:tcW w:w="4508" w:type="dxa"/>
            <w:gridSpan w:val="2"/>
          </w:tcPr>
          <w:p w:rsidR="00F54D77" w:rsidRDefault="00F54D77">
            <w:r>
              <w:t>Year of Study (1</w:t>
            </w:r>
            <w:r w:rsidRPr="00A253E8">
              <w:rPr>
                <w:vertAlign w:val="superscript"/>
              </w:rPr>
              <w:t>st</w:t>
            </w:r>
            <w:r>
              <w:t>, 2</w:t>
            </w:r>
            <w:r w:rsidRPr="00A253E8">
              <w:rPr>
                <w:vertAlign w:val="superscript"/>
              </w:rPr>
              <w:t>nd</w:t>
            </w:r>
            <w:r>
              <w:t>, 3</w:t>
            </w:r>
            <w:r w:rsidRPr="00A253E8">
              <w:rPr>
                <w:vertAlign w:val="superscript"/>
              </w:rPr>
              <w:t>rd</w:t>
            </w:r>
            <w:r>
              <w:t xml:space="preserve"> etc.):</w:t>
            </w:r>
          </w:p>
          <w:p w:rsidR="00F54D77" w:rsidRDefault="00F54D77"/>
          <w:p w:rsidR="00F54D77" w:rsidRDefault="00F54D77"/>
        </w:tc>
        <w:tc>
          <w:tcPr>
            <w:tcW w:w="4508" w:type="dxa"/>
            <w:gridSpan w:val="2"/>
            <w:vMerge/>
          </w:tcPr>
          <w:p w:rsidR="00F54D77" w:rsidRDefault="00F54D77"/>
        </w:tc>
      </w:tr>
      <w:tr w:rsidR="00194047" w:rsidTr="00F54D77">
        <w:tc>
          <w:tcPr>
            <w:tcW w:w="9016" w:type="dxa"/>
            <w:gridSpan w:val="4"/>
          </w:tcPr>
          <w:p w:rsidR="00194047" w:rsidRDefault="00194047">
            <w:r>
              <w:t>University Email Address:                           @bolton.ac.uk</w:t>
            </w:r>
          </w:p>
          <w:p w:rsidR="00194047" w:rsidRDefault="00194047"/>
        </w:tc>
      </w:tr>
      <w:tr w:rsidR="00A253E8" w:rsidTr="00F54D77">
        <w:trPr>
          <w:trHeight w:val="1090"/>
        </w:trPr>
        <w:tc>
          <w:tcPr>
            <w:tcW w:w="4508" w:type="dxa"/>
            <w:gridSpan w:val="2"/>
            <w:tcBorders>
              <w:right w:val="nil"/>
            </w:tcBorders>
          </w:tcPr>
          <w:p w:rsidR="00A253E8" w:rsidRDefault="00A253E8">
            <w:r>
              <w:t>Do you have a disability that would prevent you from riding a bicycle or that could require you to have adaptions made to facilitate you riding a bicycle?:</w:t>
            </w:r>
          </w:p>
        </w:tc>
        <w:tc>
          <w:tcPr>
            <w:tcW w:w="1016" w:type="dxa"/>
            <w:tcBorders>
              <w:left w:val="nil"/>
              <w:bottom w:val="single" w:sz="4" w:space="0" w:color="auto"/>
            </w:tcBorders>
          </w:tcPr>
          <w:p w:rsidR="00A253E8" w:rsidRDefault="00A253E8">
            <w:pPr>
              <w:rPr>
                <w:sz w:val="36"/>
                <w:szCs w:val="36"/>
              </w:rPr>
            </w:pPr>
            <w:r>
              <w:t>Yes</w:t>
            </w:r>
            <w:r w:rsidR="00181722">
              <w:t xml:space="preserve"> </w:t>
            </w:r>
            <w:r>
              <w:t xml:space="preserve"> </w:t>
            </w:r>
            <w:r w:rsidRPr="00A253E8">
              <w:rPr>
                <w:sz w:val="36"/>
                <w:szCs w:val="36"/>
              </w:rPr>
              <w:sym w:font="Wingdings" w:char="F06F"/>
            </w:r>
          </w:p>
          <w:p w:rsidR="00A253E8" w:rsidRDefault="00A253E8"/>
          <w:p w:rsidR="00A253E8" w:rsidRDefault="00A253E8" w:rsidP="00954DEE">
            <w:r>
              <w:t xml:space="preserve">No </w:t>
            </w:r>
            <w:r w:rsidR="00181722">
              <w:t xml:space="preserve">  </w:t>
            </w:r>
            <w:r w:rsidRPr="00A253E8">
              <w:rPr>
                <w:sz w:val="36"/>
                <w:szCs w:val="36"/>
              </w:rPr>
              <w:sym w:font="Wingdings" w:char="F06F"/>
            </w:r>
          </w:p>
        </w:tc>
        <w:tc>
          <w:tcPr>
            <w:tcW w:w="3492" w:type="dxa"/>
          </w:tcPr>
          <w:p w:rsidR="00A253E8" w:rsidRDefault="00A253E8">
            <w:r>
              <w:t>Details:</w:t>
            </w:r>
            <w:r w:rsidR="00181722">
              <w:t xml:space="preserve"> </w:t>
            </w:r>
            <w:r w:rsidR="00181722" w:rsidRPr="00181722">
              <w:rPr>
                <w:color w:val="767171" w:themeColor="background2" w:themeShade="80"/>
                <w:sz w:val="20"/>
                <w:szCs w:val="20"/>
              </w:rPr>
              <w:t>Please provide a summary of your disability.</w:t>
            </w:r>
          </w:p>
        </w:tc>
      </w:tr>
      <w:tr w:rsidR="00A253E8" w:rsidTr="00F54D77">
        <w:tc>
          <w:tcPr>
            <w:tcW w:w="4508" w:type="dxa"/>
            <w:gridSpan w:val="2"/>
            <w:tcBorders>
              <w:right w:val="nil"/>
            </w:tcBorders>
          </w:tcPr>
          <w:p w:rsidR="00A253E8" w:rsidRDefault="00A253E8">
            <w:r>
              <w:t>Are you registered with the Disability Service</w:t>
            </w:r>
            <w:r w:rsidR="0092785B">
              <w:t xml:space="preserve"> at the University of Bolton</w:t>
            </w:r>
            <w:r>
              <w:t>?</w:t>
            </w:r>
            <w:r>
              <w:br/>
            </w:r>
            <w:r>
              <w:br/>
            </w:r>
          </w:p>
        </w:tc>
        <w:tc>
          <w:tcPr>
            <w:tcW w:w="1016" w:type="dxa"/>
            <w:tcBorders>
              <w:left w:val="nil"/>
            </w:tcBorders>
          </w:tcPr>
          <w:p w:rsidR="00A253E8" w:rsidRDefault="00A253E8" w:rsidP="00A253E8">
            <w:pPr>
              <w:rPr>
                <w:sz w:val="36"/>
                <w:szCs w:val="36"/>
              </w:rPr>
            </w:pPr>
            <w:r>
              <w:t xml:space="preserve">Yes  </w:t>
            </w:r>
            <w:r w:rsidRPr="00A253E8">
              <w:rPr>
                <w:sz w:val="36"/>
                <w:szCs w:val="36"/>
              </w:rPr>
              <w:sym w:font="Wingdings" w:char="F06F"/>
            </w:r>
          </w:p>
          <w:p w:rsidR="00A253E8" w:rsidRDefault="00A253E8" w:rsidP="00A253E8"/>
          <w:p w:rsidR="00A253E8" w:rsidRDefault="00A253E8" w:rsidP="00A253E8">
            <w:pPr>
              <w:rPr>
                <w:sz w:val="36"/>
                <w:szCs w:val="36"/>
              </w:rPr>
            </w:pPr>
            <w:r>
              <w:t xml:space="preserve">No   </w:t>
            </w:r>
            <w:r w:rsidRPr="00A253E8">
              <w:rPr>
                <w:sz w:val="36"/>
                <w:szCs w:val="36"/>
              </w:rPr>
              <w:sym w:font="Wingdings" w:char="F06F"/>
            </w:r>
          </w:p>
          <w:p w:rsidR="00A253E8" w:rsidRPr="00A253E8" w:rsidRDefault="00A253E8" w:rsidP="00A253E8"/>
          <w:p w:rsidR="00A253E8" w:rsidRPr="00A253E8" w:rsidRDefault="00A253E8" w:rsidP="00A253E8">
            <w:pPr>
              <w:rPr>
                <w:b/>
              </w:rPr>
            </w:pPr>
            <w:r w:rsidRPr="00A253E8">
              <w:t>N/A</w:t>
            </w:r>
            <w:r>
              <w:t xml:space="preserve"> </w:t>
            </w:r>
            <w:r w:rsidRPr="00A253E8">
              <w:rPr>
                <w:sz w:val="36"/>
                <w:szCs w:val="36"/>
              </w:rPr>
              <w:sym w:font="Wingdings" w:char="F06F"/>
            </w:r>
          </w:p>
        </w:tc>
        <w:tc>
          <w:tcPr>
            <w:tcW w:w="3492" w:type="dxa"/>
          </w:tcPr>
          <w:p w:rsidR="00A253E8" w:rsidRPr="00A253E8" w:rsidRDefault="00A253E8">
            <w:pPr>
              <w:rPr>
                <w:sz w:val="20"/>
                <w:szCs w:val="20"/>
              </w:rPr>
            </w:pPr>
            <w:r w:rsidRPr="00A253E8">
              <w:rPr>
                <w:color w:val="767171" w:themeColor="background2" w:themeShade="80"/>
                <w:sz w:val="20"/>
                <w:szCs w:val="20"/>
              </w:rPr>
              <w:t>Staff Notes: If a student identifies  disability that they have not previously disclosed to the University or for which they are not registered with the Disability Service for support you must ensure a Disability Disclosure Form is completed.</w:t>
            </w:r>
          </w:p>
        </w:tc>
      </w:tr>
    </w:tbl>
    <w:p w:rsidR="00181722" w:rsidRDefault="00792B66">
      <w:r>
        <w:t xml:space="preserve">Please read the following information carefully, a bicycle will be selected for you based on your responses to the questions below. </w:t>
      </w:r>
      <w:r w:rsidR="00303A03">
        <w:t>At the point of collection, you will have the opportunity to change any or part of your request.</w:t>
      </w:r>
    </w:p>
    <w:p w:rsidR="00303A03" w:rsidRDefault="00303A03">
      <w:r>
        <w:t xml:space="preserve">Bicycles – The University has ordered bicycles with frames designed for either male or female riders. All bicycles are fitted with 26” wheels/tyres. </w:t>
      </w:r>
    </w:p>
    <w:p w:rsidR="00303A03" w:rsidRDefault="00303A03">
      <w:r>
        <w:t>Male:</w:t>
      </w:r>
      <w:r>
        <w:tab/>
      </w:r>
      <w:r>
        <w:tab/>
      </w:r>
      <w:r w:rsidRPr="00A253E8">
        <w:rPr>
          <w:sz w:val="36"/>
          <w:szCs w:val="36"/>
        </w:rPr>
        <w:sym w:font="Wingdings" w:char="F06F"/>
      </w:r>
    </w:p>
    <w:tbl>
      <w:tblPr>
        <w:tblStyle w:val="TableGrid"/>
        <w:tblW w:w="0" w:type="auto"/>
        <w:tblLook w:val="04A0" w:firstRow="1" w:lastRow="0" w:firstColumn="1" w:lastColumn="0" w:noHBand="0" w:noVBand="1"/>
      </w:tblPr>
      <w:tblGrid>
        <w:gridCol w:w="1838"/>
        <w:gridCol w:w="1839"/>
        <w:gridCol w:w="1835"/>
        <w:gridCol w:w="1833"/>
        <w:gridCol w:w="1671"/>
      </w:tblGrid>
      <w:tr w:rsidR="00303A03" w:rsidTr="00303A03">
        <w:tc>
          <w:tcPr>
            <w:tcW w:w="1838" w:type="dxa"/>
          </w:tcPr>
          <w:p w:rsidR="00303A03" w:rsidRDefault="00303A03">
            <w:r>
              <w:t>Height in CM</w:t>
            </w:r>
          </w:p>
        </w:tc>
        <w:tc>
          <w:tcPr>
            <w:tcW w:w="1839" w:type="dxa"/>
          </w:tcPr>
          <w:p w:rsidR="00303A03" w:rsidRDefault="00303A03">
            <w:r>
              <w:t>Height in Inches</w:t>
            </w:r>
          </w:p>
        </w:tc>
        <w:tc>
          <w:tcPr>
            <w:tcW w:w="1835" w:type="dxa"/>
          </w:tcPr>
          <w:p w:rsidR="00303A03" w:rsidRDefault="00303A03">
            <w:r>
              <w:t>Frame Size in Inches</w:t>
            </w:r>
          </w:p>
        </w:tc>
        <w:tc>
          <w:tcPr>
            <w:tcW w:w="1833" w:type="dxa"/>
          </w:tcPr>
          <w:p w:rsidR="00303A03" w:rsidRDefault="00303A03">
            <w:r>
              <w:t>Frame Size</w:t>
            </w:r>
          </w:p>
        </w:tc>
        <w:tc>
          <w:tcPr>
            <w:tcW w:w="1671" w:type="dxa"/>
          </w:tcPr>
          <w:p w:rsidR="00303A03" w:rsidRDefault="00303A03">
            <w:r>
              <w:t>Selected Option (please tick one only)</w:t>
            </w:r>
          </w:p>
        </w:tc>
      </w:tr>
      <w:tr w:rsidR="00303A03" w:rsidTr="00303A03">
        <w:tc>
          <w:tcPr>
            <w:tcW w:w="1838" w:type="dxa"/>
          </w:tcPr>
          <w:p w:rsidR="00303A03" w:rsidRDefault="003877DA">
            <w:r>
              <w:t>152 - 170</w:t>
            </w:r>
          </w:p>
        </w:tc>
        <w:tc>
          <w:tcPr>
            <w:tcW w:w="1839" w:type="dxa"/>
          </w:tcPr>
          <w:p w:rsidR="00303A03" w:rsidRDefault="003877DA">
            <w:r>
              <w:t>5’ 2” – 5’ 7”</w:t>
            </w:r>
          </w:p>
        </w:tc>
        <w:tc>
          <w:tcPr>
            <w:tcW w:w="1835" w:type="dxa"/>
          </w:tcPr>
          <w:p w:rsidR="00303A03" w:rsidRDefault="00154602">
            <w:r>
              <w:t>14</w:t>
            </w:r>
          </w:p>
        </w:tc>
        <w:tc>
          <w:tcPr>
            <w:tcW w:w="1833" w:type="dxa"/>
          </w:tcPr>
          <w:p w:rsidR="00303A03" w:rsidRDefault="00303A03">
            <w:r>
              <w:t>Small</w:t>
            </w:r>
          </w:p>
        </w:tc>
        <w:tc>
          <w:tcPr>
            <w:tcW w:w="1671" w:type="dxa"/>
          </w:tcPr>
          <w:p w:rsidR="00303A03" w:rsidRDefault="00303A03">
            <w:r w:rsidRPr="00A253E8">
              <w:rPr>
                <w:sz w:val="36"/>
                <w:szCs w:val="36"/>
              </w:rPr>
              <w:sym w:font="Wingdings" w:char="F06F"/>
            </w:r>
          </w:p>
        </w:tc>
      </w:tr>
      <w:tr w:rsidR="00303A03" w:rsidTr="00303A03">
        <w:tc>
          <w:tcPr>
            <w:tcW w:w="1838" w:type="dxa"/>
          </w:tcPr>
          <w:p w:rsidR="00303A03" w:rsidRDefault="003877DA">
            <w:r>
              <w:t>168 - 178</w:t>
            </w:r>
          </w:p>
        </w:tc>
        <w:tc>
          <w:tcPr>
            <w:tcW w:w="1839" w:type="dxa"/>
          </w:tcPr>
          <w:p w:rsidR="00303A03" w:rsidRDefault="003877DA">
            <w:r>
              <w:t>5’ 6” – 5’ 10”</w:t>
            </w:r>
          </w:p>
        </w:tc>
        <w:tc>
          <w:tcPr>
            <w:tcW w:w="1835" w:type="dxa"/>
          </w:tcPr>
          <w:p w:rsidR="00303A03" w:rsidRDefault="00154602">
            <w:r>
              <w:t>17</w:t>
            </w:r>
          </w:p>
        </w:tc>
        <w:tc>
          <w:tcPr>
            <w:tcW w:w="1833" w:type="dxa"/>
          </w:tcPr>
          <w:p w:rsidR="00303A03" w:rsidRDefault="00303A03">
            <w:r>
              <w:t>Medium</w:t>
            </w:r>
          </w:p>
        </w:tc>
        <w:tc>
          <w:tcPr>
            <w:tcW w:w="1671" w:type="dxa"/>
          </w:tcPr>
          <w:p w:rsidR="00303A03" w:rsidRDefault="00303A03">
            <w:r w:rsidRPr="00A253E8">
              <w:rPr>
                <w:sz w:val="36"/>
                <w:szCs w:val="36"/>
              </w:rPr>
              <w:sym w:font="Wingdings" w:char="F06F"/>
            </w:r>
          </w:p>
        </w:tc>
      </w:tr>
      <w:tr w:rsidR="00303A03" w:rsidTr="00303A03">
        <w:tc>
          <w:tcPr>
            <w:tcW w:w="1838" w:type="dxa"/>
          </w:tcPr>
          <w:p w:rsidR="00303A03" w:rsidRDefault="003877DA">
            <w:r>
              <w:t>175 - 185</w:t>
            </w:r>
          </w:p>
        </w:tc>
        <w:tc>
          <w:tcPr>
            <w:tcW w:w="1839" w:type="dxa"/>
          </w:tcPr>
          <w:p w:rsidR="00303A03" w:rsidRDefault="003877DA">
            <w:r>
              <w:t>5’ 9” – 6’ 1”</w:t>
            </w:r>
          </w:p>
        </w:tc>
        <w:tc>
          <w:tcPr>
            <w:tcW w:w="1835" w:type="dxa"/>
          </w:tcPr>
          <w:p w:rsidR="00303A03" w:rsidRDefault="00154602">
            <w:r>
              <w:t>21</w:t>
            </w:r>
          </w:p>
        </w:tc>
        <w:tc>
          <w:tcPr>
            <w:tcW w:w="1833" w:type="dxa"/>
          </w:tcPr>
          <w:p w:rsidR="00303A03" w:rsidRDefault="00303A03">
            <w:r>
              <w:t>Large</w:t>
            </w:r>
          </w:p>
        </w:tc>
        <w:tc>
          <w:tcPr>
            <w:tcW w:w="1671" w:type="dxa"/>
          </w:tcPr>
          <w:p w:rsidR="00303A03" w:rsidRDefault="00303A03">
            <w:r w:rsidRPr="00A253E8">
              <w:rPr>
                <w:sz w:val="36"/>
                <w:szCs w:val="36"/>
              </w:rPr>
              <w:sym w:font="Wingdings" w:char="F06F"/>
            </w:r>
          </w:p>
        </w:tc>
      </w:tr>
    </w:tbl>
    <w:p w:rsidR="002539BA" w:rsidRDefault="002539BA" w:rsidP="00303A03"/>
    <w:p w:rsidR="002539BA" w:rsidRDefault="002539BA" w:rsidP="00303A03"/>
    <w:p w:rsidR="002539BA" w:rsidRDefault="002539BA" w:rsidP="00303A03"/>
    <w:p w:rsidR="002539BA" w:rsidRDefault="002539BA" w:rsidP="00303A03"/>
    <w:p w:rsidR="002539BA" w:rsidRDefault="002539BA" w:rsidP="00303A03"/>
    <w:p w:rsidR="00303A03" w:rsidRDefault="00303A03" w:rsidP="00303A03">
      <w:r>
        <w:t>Female:</w:t>
      </w:r>
      <w:r>
        <w:tab/>
      </w:r>
      <w:r>
        <w:tab/>
      </w:r>
      <w:r w:rsidRPr="00A253E8">
        <w:rPr>
          <w:sz w:val="36"/>
          <w:szCs w:val="36"/>
        </w:rPr>
        <w:sym w:font="Wingdings" w:char="F06F"/>
      </w:r>
    </w:p>
    <w:tbl>
      <w:tblPr>
        <w:tblStyle w:val="TableGrid"/>
        <w:tblW w:w="0" w:type="auto"/>
        <w:tblLook w:val="04A0" w:firstRow="1" w:lastRow="0" w:firstColumn="1" w:lastColumn="0" w:noHBand="0" w:noVBand="1"/>
      </w:tblPr>
      <w:tblGrid>
        <w:gridCol w:w="1838"/>
        <w:gridCol w:w="1839"/>
        <w:gridCol w:w="1835"/>
        <w:gridCol w:w="1833"/>
        <w:gridCol w:w="1671"/>
      </w:tblGrid>
      <w:tr w:rsidR="00303A03" w:rsidTr="00A571DD">
        <w:tc>
          <w:tcPr>
            <w:tcW w:w="1838" w:type="dxa"/>
          </w:tcPr>
          <w:p w:rsidR="00303A03" w:rsidRDefault="00303A03" w:rsidP="00A571DD">
            <w:r>
              <w:t>Height in CM</w:t>
            </w:r>
          </w:p>
        </w:tc>
        <w:tc>
          <w:tcPr>
            <w:tcW w:w="1839" w:type="dxa"/>
          </w:tcPr>
          <w:p w:rsidR="00303A03" w:rsidRDefault="00303A03" w:rsidP="00A571DD">
            <w:r>
              <w:t>Height in Inches</w:t>
            </w:r>
          </w:p>
        </w:tc>
        <w:tc>
          <w:tcPr>
            <w:tcW w:w="1835" w:type="dxa"/>
          </w:tcPr>
          <w:p w:rsidR="00303A03" w:rsidRDefault="00303A03" w:rsidP="00A571DD">
            <w:r>
              <w:t>Frame Size in Inches</w:t>
            </w:r>
          </w:p>
        </w:tc>
        <w:tc>
          <w:tcPr>
            <w:tcW w:w="1833" w:type="dxa"/>
          </w:tcPr>
          <w:p w:rsidR="00303A03" w:rsidRDefault="00303A03" w:rsidP="00A571DD">
            <w:r>
              <w:t>Frame Size</w:t>
            </w:r>
          </w:p>
        </w:tc>
        <w:tc>
          <w:tcPr>
            <w:tcW w:w="1671" w:type="dxa"/>
          </w:tcPr>
          <w:p w:rsidR="00303A03" w:rsidRDefault="00303A03" w:rsidP="00A571DD">
            <w:r>
              <w:t>Selected Option (please tick one only)</w:t>
            </w:r>
          </w:p>
        </w:tc>
      </w:tr>
      <w:tr w:rsidR="00303A03" w:rsidTr="00A571DD">
        <w:tc>
          <w:tcPr>
            <w:tcW w:w="1838" w:type="dxa"/>
          </w:tcPr>
          <w:p w:rsidR="00303A03" w:rsidRDefault="003877DA" w:rsidP="00A571DD">
            <w:r>
              <w:t>155 - 165</w:t>
            </w:r>
          </w:p>
        </w:tc>
        <w:tc>
          <w:tcPr>
            <w:tcW w:w="1839" w:type="dxa"/>
          </w:tcPr>
          <w:p w:rsidR="00303A03" w:rsidRDefault="003877DA" w:rsidP="00A571DD">
            <w:r>
              <w:t>5’ 1” – 5’ 5”</w:t>
            </w:r>
          </w:p>
        </w:tc>
        <w:tc>
          <w:tcPr>
            <w:tcW w:w="1835" w:type="dxa"/>
          </w:tcPr>
          <w:p w:rsidR="00303A03" w:rsidRDefault="00154602" w:rsidP="00A571DD">
            <w:r>
              <w:t>14</w:t>
            </w:r>
          </w:p>
        </w:tc>
        <w:tc>
          <w:tcPr>
            <w:tcW w:w="1833" w:type="dxa"/>
          </w:tcPr>
          <w:p w:rsidR="00303A03" w:rsidRDefault="00303A03" w:rsidP="00A571DD">
            <w:r>
              <w:t>Small</w:t>
            </w:r>
          </w:p>
        </w:tc>
        <w:tc>
          <w:tcPr>
            <w:tcW w:w="1671" w:type="dxa"/>
          </w:tcPr>
          <w:p w:rsidR="00303A03" w:rsidRDefault="00303A03" w:rsidP="00A571DD">
            <w:r w:rsidRPr="00A253E8">
              <w:rPr>
                <w:sz w:val="36"/>
                <w:szCs w:val="36"/>
              </w:rPr>
              <w:sym w:font="Wingdings" w:char="F06F"/>
            </w:r>
          </w:p>
        </w:tc>
      </w:tr>
      <w:tr w:rsidR="00303A03" w:rsidTr="00A571DD">
        <w:tc>
          <w:tcPr>
            <w:tcW w:w="1838" w:type="dxa"/>
          </w:tcPr>
          <w:p w:rsidR="00303A03" w:rsidRDefault="003877DA" w:rsidP="00A571DD">
            <w:r>
              <w:t>163 - 170</w:t>
            </w:r>
          </w:p>
        </w:tc>
        <w:tc>
          <w:tcPr>
            <w:tcW w:w="1839" w:type="dxa"/>
          </w:tcPr>
          <w:p w:rsidR="00303A03" w:rsidRDefault="003877DA" w:rsidP="00A571DD">
            <w:r>
              <w:t>5’ 4” – 5’ 7”</w:t>
            </w:r>
          </w:p>
        </w:tc>
        <w:tc>
          <w:tcPr>
            <w:tcW w:w="1835" w:type="dxa"/>
          </w:tcPr>
          <w:p w:rsidR="00303A03" w:rsidRDefault="00154602" w:rsidP="00A571DD">
            <w:r>
              <w:t>17</w:t>
            </w:r>
          </w:p>
        </w:tc>
        <w:tc>
          <w:tcPr>
            <w:tcW w:w="1833" w:type="dxa"/>
          </w:tcPr>
          <w:p w:rsidR="00303A03" w:rsidRDefault="00303A03" w:rsidP="00A571DD">
            <w:r>
              <w:t>Medium</w:t>
            </w:r>
          </w:p>
        </w:tc>
        <w:tc>
          <w:tcPr>
            <w:tcW w:w="1671" w:type="dxa"/>
          </w:tcPr>
          <w:p w:rsidR="00303A03" w:rsidRDefault="00303A03" w:rsidP="00A571DD">
            <w:r w:rsidRPr="00A253E8">
              <w:rPr>
                <w:sz w:val="36"/>
                <w:szCs w:val="36"/>
              </w:rPr>
              <w:sym w:font="Wingdings" w:char="F06F"/>
            </w:r>
          </w:p>
        </w:tc>
      </w:tr>
      <w:tr w:rsidR="00303A03" w:rsidTr="00A571DD">
        <w:tc>
          <w:tcPr>
            <w:tcW w:w="1838" w:type="dxa"/>
          </w:tcPr>
          <w:p w:rsidR="00303A03" w:rsidRDefault="003877DA" w:rsidP="00A571DD">
            <w:r>
              <w:t>168 - 180</w:t>
            </w:r>
          </w:p>
        </w:tc>
        <w:tc>
          <w:tcPr>
            <w:tcW w:w="1839" w:type="dxa"/>
          </w:tcPr>
          <w:p w:rsidR="00303A03" w:rsidRDefault="003877DA" w:rsidP="00A571DD">
            <w:r>
              <w:t>5’ 6” – 5’ 11”</w:t>
            </w:r>
          </w:p>
        </w:tc>
        <w:tc>
          <w:tcPr>
            <w:tcW w:w="1835" w:type="dxa"/>
          </w:tcPr>
          <w:p w:rsidR="00303A03" w:rsidRDefault="00154602" w:rsidP="00A571DD">
            <w:r>
              <w:t>21</w:t>
            </w:r>
          </w:p>
        </w:tc>
        <w:tc>
          <w:tcPr>
            <w:tcW w:w="1833" w:type="dxa"/>
          </w:tcPr>
          <w:p w:rsidR="00303A03" w:rsidRDefault="00303A03" w:rsidP="00A571DD">
            <w:r>
              <w:t>Large</w:t>
            </w:r>
          </w:p>
        </w:tc>
        <w:tc>
          <w:tcPr>
            <w:tcW w:w="1671" w:type="dxa"/>
          </w:tcPr>
          <w:p w:rsidR="00303A03" w:rsidRDefault="00303A03" w:rsidP="00A571DD">
            <w:r w:rsidRPr="00A253E8">
              <w:rPr>
                <w:sz w:val="36"/>
                <w:szCs w:val="36"/>
              </w:rPr>
              <w:sym w:font="Wingdings" w:char="F06F"/>
            </w:r>
          </w:p>
        </w:tc>
      </w:tr>
    </w:tbl>
    <w:p w:rsidR="00303A03" w:rsidRDefault="00303A03"/>
    <w:p w:rsidR="00303A03" w:rsidRPr="00303A03" w:rsidRDefault="00303A03">
      <w:r w:rsidRPr="00303A03">
        <w:t>Helmet Size</w:t>
      </w:r>
      <w:r>
        <w:t>:</w:t>
      </w:r>
    </w:p>
    <w:p w:rsidR="00303A03" w:rsidRPr="00303A03" w:rsidRDefault="00303A03" w:rsidP="00303A03">
      <w:pPr>
        <w:pStyle w:val="NormalWeb"/>
        <w:spacing w:before="0" w:beforeAutospacing="0" w:after="300" w:afterAutospacing="0"/>
        <w:rPr>
          <w:rFonts w:asciiTheme="minorHAnsi" w:hAnsiTheme="minorHAnsi"/>
          <w:color w:val="242424"/>
          <w:sz w:val="22"/>
          <w:szCs w:val="22"/>
        </w:rPr>
      </w:pPr>
      <w:r w:rsidRPr="00303A03">
        <w:rPr>
          <w:rFonts w:asciiTheme="minorHAnsi" w:hAnsiTheme="minorHAnsi"/>
          <w:sz w:val="22"/>
          <w:szCs w:val="22"/>
        </w:rPr>
        <w:t xml:space="preserve">To measure for a helmet please </w:t>
      </w:r>
      <w:r w:rsidRPr="00303A03">
        <w:rPr>
          <w:rFonts w:asciiTheme="minorHAnsi" w:hAnsiTheme="minorHAnsi"/>
          <w:color w:val="242424"/>
          <w:sz w:val="22"/>
          <w:szCs w:val="22"/>
        </w:rPr>
        <w:t>wrap a fabric tape measure around your head above your eyebrows and your ears. Make sure it goes around the largest part of the back of your head too. This will give you the circumference of your head in centimetres.</w:t>
      </w:r>
    </w:p>
    <w:p w:rsidR="00303A03" w:rsidRDefault="00303A03" w:rsidP="00303A03">
      <w:pPr>
        <w:pStyle w:val="NormalWeb"/>
        <w:spacing w:before="0" w:beforeAutospacing="0" w:after="300" w:afterAutospacing="0"/>
        <w:rPr>
          <w:rFonts w:asciiTheme="minorHAnsi" w:hAnsiTheme="minorHAnsi"/>
          <w:color w:val="242424"/>
          <w:sz w:val="22"/>
          <w:szCs w:val="22"/>
        </w:rPr>
      </w:pPr>
      <w:r w:rsidRPr="00303A03">
        <w:rPr>
          <w:rFonts w:asciiTheme="minorHAnsi" w:hAnsiTheme="minorHAnsi"/>
          <w:color w:val="242424"/>
          <w:sz w:val="22"/>
          <w:szCs w:val="22"/>
        </w:rPr>
        <w:t>If you don't have a fabric tape measure handy, wrap a piece of string around the widest part of your head and mark where it overlaps. You can then easily measure the length of the string using a ruler or a metal tape measure.</w:t>
      </w:r>
    </w:p>
    <w:tbl>
      <w:tblPr>
        <w:tblStyle w:val="TableGrid"/>
        <w:tblW w:w="0" w:type="auto"/>
        <w:tblLook w:val="04A0" w:firstRow="1" w:lastRow="0" w:firstColumn="1" w:lastColumn="0" w:noHBand="0" w:noVBand="1"/>
      </w:tblPr>
      <w:tblGrid>
        <w:gridCol w:w="2547"/>
        <w:gridCol w:w="2545"/>
        <w:gridCol w:w="2274"/>
      </w:tblGrid>
      <w:tr w:rsidR="00303A03" w:rsidTr="00303A03">
        <w:tc>
          <w:tcPr>
            <w:tcW w:w="2547" w:type="dxa"/>
          </w:tcPr>
          <w:p w:rsidR="00303A03" w:rsidRDefault="00303A03" w:rsidP="00303A03">
            <w:r>
              <w:t>Head Circumference  in CM</w:t>
            </w:r>
          </w:p>
        </w:tc>
        <w:tc>
          <w:tcPr>
            <w:tcW w:w="2545" w:type="dxa"/>
          </w:tcPr>
          <w:p w:rsidR="00303A03" w:rsidRDefault="00303A03" w:rsidP="00303A03">
            <w:r>
              <w:t>Helmet Size</w:t>
            </w:r>
          </w:p>
        </w:tc>
        <w:tc>
          <w:tcPr>
            <w:tcW w:w="2274" w:type="dxa"/>
          </w:tcPr>
          <w:p w:rsidR="00303A03" w:rsidRDefault="00303A03" w:rsidP="00A571DD">
            <w:r>
              <w:t>Selected Option (please tick one only)</w:t>
            </w:r>
          </w:p>
        </w:tc>
      </w:tr>
      <w:tr w:rsidR="00303A03" w:rsidTr="00303A03">
        <w:tc>
          <w:tcPr>
            <w:tcW w:w="2547" w:type="dxa"/>
          </w:tcPr>
          <w:p w:rsidR="00303A03" w:rsidRDefault="00194047" w:rsidP="00A571DD">
            <w:r>
              <w:t>5</w:t>
            </w:r>
            <w:r w:rsidR="003877DA">
              <w:t>4 - 58</w:t>
            </w:r>
          </w:p>
        </w:tc>
        <w:tc>
          <w:tcPr>
            <w:tcW w:w="2545" w:type="dxa"/>
          </w:tcPr>
          <w:p w:rsidR="00303A03" w:rsidRDefault="00303A03" w:rsidP="00A571DD">
            <w:r>
              <w:t>Medium</w:t>
            </w:r>
          </w:p>
        </w:tc>
        <w:tc>
          <w:tcPr>
            <w:tcW w:w="2274" w:type="dxa"/>
          </w:tcPr>
          <w:p w:rsidR="00303A03" w:rsidRDefault="00303A03" w:rsidP="00A571DD">
            <w:r w:rsidRPr="00A253E8">
              <w:rPr>
                <w:sz w:val="36"/>
                <w:szCs w:val="36"/>
              </w:rPr>
              <w:sym w:font="Wingdings" w:char="F06F"/>
            </w:r>
          </w:p>
        </w:tc>
      </w:tr>
      <w:tr w:rsidR="00303A03" w:rsidTr="00303A03">
        <w:tc>
          <w:tcPr>
            <w:tcW w:w="2547" w:type="dxa"/>
          </w:tcPr>
          <w:p w:rsidR="00303A03" w:rsidRDefault="003877DA" w:rsidP="00A571DD">
            <w:r>
              <w:t>58 - 61</w:t>
            </w:r>
          </w:p>
        </w:tc>
        <w:tc>
          <w:tcPr>
            <w:tcW w:w="2545" w:type="dxa"/>
          </w:tcPr>
          <w:p w:rsidR="00303A03" w:rsidRDefault="00303A03" w:rsidP="00A571DD">
            <w:r>
              <w:t>Large</w:t>
            </w:r>
          </w:p>
        </w:tc>
        <w:tc>
          <w:tcPr>
            <w:tcW w:w="2274" w:type="dxa"/>
          </w:tcPr>
          <w:p w:rsidR="00303A03" w:rsidRDefault="00303A03" w:rsidP="00A571DD">
            <w:r w:rsidRPr="00A253E8">
              <w:rPr>
                <w:sz w:val="36"/>
                <w:szCs w:val="36"/>
              </w:rPr>
              <w:sym w:font="Wingdings" w:char="F06F"/>
            </w:r>
          </w:p>
        </w:tc>
      </w:tr>
    </w:tbl>
    <w:p w:rsidR="00EC57C6" w:rsidRDefault="00EC57C6" w:rsidP="00303A03">
      <w:pPr>
        <w:pStyle w:val="NormalWeb"/>
        <w:spacing w:before="0" w:beforeAutospacing="0" w:after="300" w:afterAutospacing="0"/>
        <w:rPr>
          <w:rFonts w:asciiTheme="minorHAnsi" w:hAnsiTheme="minorHAnsi" w:cs="Arial"/>
          <w:sz w:val="22"/>
          <w:szCs w:val="22"/>
        </w:rPr>
      </w:pPr>
      <w:r>
        <w:rPr>
          <w:rFonts w:asciiTheme="minorHAnsi" w:hAnsiTheme="minorHAnsi" w:cs="Arial"/>
          <w:sz w:val="22"/>
          <w:szCs w:val="22"/>
        </w:rPr>
        <w:br/>
      </w:r>
      <w:r w:rsidRPr="00EC57C6">
        <w:rPr>
          <w:rFonts w:asciiTheme="minorHAnsi" w:hAnsiTheme="minorHAnsi" w:cs="Arial"/>
          <w:sz w:val="22"/>
          <w:szCs w:val="22"/>
        </w:rPr>
        <w:t>Do you have any special requirements regarding the loan of the bicycle?</w:t>
      </w:r>
    </w:p>
    <w:tbl>
      <w:tblPr>
        <w:tblStyle w:val="TableGrid"/>
        <w:tblW w:w="0" w:type="auto"/>
        <w:tblLook w:val="04A0" w:firstRow="1" w:lastRow="0" w:firstColumn="1" w:lastColumn="0" w:noHBand="0" w:noVBand="1"/>
      </w:tblPr>
      <w:tblGrid>
        <w:gridCol w:w="9016"/>
      </w:tblGrid>
      <w:tr w:rsidR="00154602" w:rsidTr="00154602">
        <w:tc>
          <w:tcPr>
            <w:tcW w:w="9016" w:type="dxa"/>
          </w:tcPr>
          <w:p w:rsidR="00154602" w:rsidRDefault="00154602" w:rsidP="00303A03">
            <w:pPr>
              <w:pStyle w:val="NormalWeb"/>
              <w:spacing w:before="0" w:beforeAutospacing="0" w:after="300" w:afterAutospacing="0"/>
              <w:rPr>
                <w:rFonts w:asciiTheme="minorHAnsi" w:hAnsiTheme="minorHAnsi"/>
                <w:color w:val="242424"/>
                <w:sz w:val="22"/>
                <w:szCs w:val="22"/>
              </w:rPr>
            </w:pPr>
          </w:p>
        </w:tc>
      </w:tr>
      <w:tr w:rsidR="00154602" w:rsidTr="00154602">
        <w:tc>
          <w:tcPr>
            <w:tcW w:w="9016" w:type="dxa"/>
          </w:tcPr>
          <w:p w:rsidR="00154602" w:rsidRDefault="00154602" w:rsidP="00303A03">
            <w:pPr>
              <w:pStyle w:val="NormalWeb"/>
              <w:spacing w:before="0" w:beforeAutospacing="0" w:after="300" w:afterAutospacing="0"/>
              <w:rPr>
                <w:rFonts w:asciiTheme="minorHAnsi" w:hAnsiTheme="minorHAnsi"/>
                <w:color w:val="242424"/>
                <w:sz w:val="22"/>
                <w:szCs w:val="22"/>
              </w:rPr>
            </w:pPr>
          </w:p>
        </w:tc>
      </w:tr>
      <w:tr w:rsidR="00154602" w:rsidTr="00154602">
        <w:tc>
          <w:tcPr>
            <w:tcW w:w="9016" w:type="dxa"/>
          </w:tcPr>
          <w:p w:rsidR="00154602" w:rsidRDefault="00154602" w:rsidP="00303A03">
            <w:pPr>
              <w:pStyle w:val="NormalWeb"/>
              <w:spacing w:before="0" w:beforeAutospacing="0" w:after="300" w:afterAutospacing="0"/>
              <w:rPr>
                <w:rFonts w:asciiTheme="minorHAnsi" w:hAnsiTheme="minorHAnsi"/>
                <w:color w:val="242424"/>
                <w:sz w:val="22"/>
                <w:szCs w:val="22"/>
              </w:rPr>
            </w:pPr>
          </w:p>
        </w:tc>
      </w:tr>
      <w:tr w:rsidR="00154602" w:rsidTr="00154602">
        <w:tc>
          <w:tcPr>
            <w:tcW w:w="9016" w:type="dxa"/>
          </w:tcPr>
          <w:p w:rsidR="00154602" w:rsidRDefault="00154602" w:rsidP="00303A03">
            <w:pPr>
              <w:pStyle w:val="NormalWeb"/>
              <w:spacing w:before="0" w:beforeAutospacing="0" w:after="300" w:afterAutospacing="0"/>
              <w:rPr>
                <w:rFonts w:asciiTheme="minorHAnsi" w:hAnsiTheme="minorHAnsi"/>
                <w:color w:val="242424"/>
                <w:sz w:val="22"/>
                <w:szCs w:val="22"/>
              </w:rPr>
            </w:pPr>
          </w:p>
        </w:tc>
      </w:tr>
      <w:tr w:rsidR="00154602" w:rsidTr="00154602">
        <w:tc>
          <w:tcPr>
            <w:tcW w:w="9016" w:type="dxa"/>
          </w:tcPr>
          <w:p w:rsidR="00154602" w:rsidRDefault="00154602" w:rsidP="00303A03">
            <w:pPr>
              <w:pStyle w:val="NormalWeb"/>
              <w:spacing w:before="0" w:beforeAutospacing="0" w:after="300" w:afterAutospacing="0"/>
              <w:rPr>
                <w:rFonts w:asciiTheme="minorHAnsi" w:hAnsiTheme="minorHAnsi"/>
                <w:color w:val="242424"/>
                <w:sz w:val="22"/>
                <w:szCs w:val="22"/>
              </w:rPr>
            </w:pPr>
          </w:p>
        </w:tc>
      </w:tr>
    </w:tbl>
    <w:p w:rsidR="00EC57C6" w:rsidRPr="00EC57C6" w:rsidRDefault="00EC57C6" w:rsidP="00EC57C6">
      <w:pPr>
        <w:ind w:left="3600" w:hanging="3600"/>
      </w:pPr>
      <w:r>
        <w:t>Are you a proficient rider?</w:t>
      </w:r>
      <w:r>
        <w:tab/>
      </w:r>
      <w:r w:rsidRPr="00EC57C6">
        <w:rPr>
          <w:rFonts w:eastAsia="Times New Roman" w:cs="Times New Roman"/>
          <w:sz w:val="36"/>
          <w:szCs w:val="36"/>
          <w:lang w:eastAsia="en-GB"/>
        </w:rPr>
        <w:sym w:font="Wingdings" w:char="F06F"/>
      </w:r>
      <w:r>
        <w:rPr>
          <w:rFonts w:eastAsia="Times New Roman" w:cs="Times New Roman"/>
          <w:lang w:eastAsia="en-GB"/>
        </w:rPr>
        <w:t xml:space="preserve"> Yes</w:t>
      </w:r>
      <w:r>
        <w:rPr>
          <w:rFonts w:eastAsia="Times New Roman" w:cs="Times New Roman"/>
          <w:lang w:eastAsia="en-GB"/>
        </w:rPr>
        <w:br/>
      </w:r>
      <w:r w:rsidRPr="00EC57C6">
        <w:rPr>
          <w:rFonts w:eastAsia="Times New Roman" w:cs="Times New Roman"/>
          <w:sz w:val="36"/>
          <w:szCs w:val="36"/>
          <w:lang w:eastAsia="en-GB"/>
        </w:rPr>
        <w:sym w:font="Wingdings" w:char="F06F"/>
      </w:r>
      <w:r>
        <w:rPr>
          <w:rFonts w:eastAsia="Times New Roman" w:cs="Times New Roman"/>
          <w:lang w:eastAsia="en-GB"/>
        </w:rPr>
        <w:t xml:space="preserve"> </w:t>
      </w:r>
      <w:proofErr w:type="gramStart"/>
      <w:r>
        <w:rPr>
          <w:rFonts w:eastAsia="Times New Roman" w:cs="Times New Roman"/>
          <w:lang w:eastAsia="en-GB"/>
        </w:rPr>
        <w:t>No  -</w:t>
      </w:r>
      <w:proofErr w:type="gramEnd"/>
      <w:r>
        <w:rPr>
          <w:rFonts w:eastAsia="Times New Roman" w:cs="Times New Roman"/>
          <w:lang w:eastAsia="en-GB"/>
        </w:rPr>
        <w:t xml:space="preserve"> Answering no does not mean the university cannot loan</w:t>
      </w:r>
      <w:r w:rsidR="00F54D77">
        <w:rPr>
          <w:rFonts w:eastAsia="Times New Roman" w:cs="Times New Roman"/>
          <w:lang w:eastAsia="en-GB"/>
        </w:rPr>
        <w:t>/sell</w:t>
      </w:r>
      <w:r>
        <w:rPr>
          <w:rFonts w:eastAsia="Times New Roman" w:cs="Times New Roman"/>
          <w:lang w:eastAsia="en-GB"/>
        </w:rPr>
        <w:t xml:space="preserve"> you a bicycle. Students who answer no will be required to undergo a cycle proficiency test. If you have ticked no a member of the Sports Team will advise you on the options, you have available for the completion of such tests. A bicycle cannot be loaned</w:t>
      </w:r>
      <w:r w:rsidR="00F54D77">
        <w:rPr>
          <w:rFonts w:eastAsia="Times New Roman" w:cs="Times New Roman"/>
          <w:lang w:eastAsia="en-GB"/>
        </w:rPr>
        <w:t>/sold</w:t>
      </w:r>
      <w:r>
        <w:rPr>
          <w:rFonts w:eastAsia="Times New Roman" w:cs="Times New Roman"/>
          <w:lang w:eastAsia="en-GB"/>
        </w:rPr>
        <w:t xml:space="preserve"> to a student who has ticked no until the student is able to provide evidence of completion of a cycle proficiency test.</w:t>
      </w:r>
    </w:p>
    <w:p w:rsidR="00EC57C6" w:rsidRDefault="00EC57C6">
      <w:pPr>
        <w:rPr>
          <w:rFonts w:cs="Arial"/>
        </w:rPr>
      </w:pPr>
    </w:p>
    <w:p w:rsidR="00303A03" w:rsidRDefault="00EC57C6">
      <w:pPr>
        <w:rPr>
          <w:rFonts w:cs="Arial"/>
        </w:rPr>
      </w:pPr>
      <w:r w:rsidRPr="00EC57C6">
        <w:rPr>
          <w:rFonts w:eastAsia="Times New Roman" w:cs="Times New Roman"/>
          <w:sz w:val="36"/>
          <w:szCs w:val="36"/>
          <w:lang w:eastAsia="en-GB"/>
        </w:rPr>
        <w:sym w:font="Wingdings" w:char="F06F"/>
      </w:r>
      <w:r>
        <w:rPr>
          <w:rFonts w:eastAsia="Times New Roman" w:cs="Times New Roman"/>
          <w:sz w:val="36"/>
          <w:szCs w:val="36"/>
          <w:lang w:eastAsia="en-GB"/>
        </w:rPr>
        <w:tab/>
      </w:r>
      <w:r w:rsidRPr="006C7701">
        <w:rPr>
          <w:rFonts w:cs="Arial"/>
        </w:rPr>
        <w:t>I confirm I have read and understood the terms and conditions relating to this bicycle loan</w:t>
      </w:r>
      <w:r w:rsidR="00F54D77">
        <w:rPr>
          <w:rFonts w:cs="Arial"/>
        </w:rPr>
        <w:t>/purchase</w:t>
      </w:r>
      <w:r w:rsidRPr="006C7701">
        <w:rPr>
          <w:rFonts w:cs="Arial"/>
        </w:rPr>
        <w:t xml:space="preserve"> agreement</w:t>
      </w:r>
      <w:r w:rsidR="006C7701">
        <w:rPr>
          <w:rFonts w:cs="Arial"/>
        </w:rPr>
        <w:t xml:space="preserve">. </w:t>
      </w:r>
      <w:r w:rsidRPr="006C7701">
        <w:rPr>
          <w:rFonts w:cs="Arial"/>
        </w:rPr>
        <w:t>I can confirm that I will adhere to the directions of these terms and conditions</w:t>
      </w:r>
      <w:r w:rsidR="00F54D77">
        <w:rPr>
          <w:rFonts w:cs="Arial"/>
        </w:rPr>
        <w:t xml:space="preserve">. </w:t>
      </w:r>
      <w:r w:rsidRPr="006C7701">
        <w:rPr>
          <w:rFonts w:cs="Arial"/>
        </w:rPr>
        <w:t xml:space="preserve">I </w:t>
      </w:r>
      <w:r w:rsidR="00154602" w:rsidRPr="006C7701">
        <w:rPr>
          <w:rFonts w:cs="Arial"/>
        </w:rPr>
        <w:t>acknowledge I will be sent the terms and conditions</w:t>
      </w:r>
      <w:r w:rsidR="003877DA" w:rsidRPr="006C7701">
        <w:rPr>
          <w:rFonts w:cs="Arial"/>
        </w:rPr>
        <w:t>, along with some short videos I am required to watch</w:t>
      </w:r>
      <w:r w:rsidR="00154602" w:rsidRPr="006C7701">
        <w:rPr>
          <w:rFonts w:cs="Arial"/>
        </w:rPr>
        <w:t xml:space="preserve"> and </w:t>
      </w:r>
      <w:r w:rsidR="006C7701">
        <w:rPr>
          <w:rFonts w:cs="Arial"/>
        </w:rPr>
        <w:t xml:space="preserve">I </w:t>
      </w:r>
      <w:r w:rsidR="00154602" w:rsidRPr="006C7701">
        <w:rPr>
          <w:rFonts w:cs="Arial"/>
        </w:rPr>
        <w:t xml:space="preserve">will be required to sign </w:t>
      </w:r>
      <w:r w:rsidR="003877DA" w:rsidRPr="006C7701">
        <w:rPr>
          <w:rFonts w:cs="Arial"/>
        </w:rPr>
        <w:t xml:space="preserve">the terms and conditions, confirm I have watched the videos </w:t>
      </w:r>
      <w:r w:rsidR="00154602" w:rsidRPr="006C7701">
        <w:rPr>
          <w:rFonts w:cs="Arial"/>
        </w:rPr>
        <w:t>and pay</w:t>
      </w:r>
      <w:r w:rsidR="00F54D77">
        <w:rPr>
          <w:rFonts w:cs="Arial"/>
        </w:rPr>
        <w:t xml:space="preserve"> £75.00 if purchasing the bike or</w:t>
      </w:r>
      <w:r w:rsidR="00154602" w:rsidRPr="006C7701">
        <w:rPr>
          <w:rFonts w:cs="Arial"/>
        </w:rPr>
        <w:t xml:space="preserve"> the refundable deposit of £50.00 before I can book a time to collect the bicycle that will be loaned to me.</w:t>
      </w:r>
    </w:p>
    <w:p w:rsidR="00EC57C6" w:rsidRPr="00EC57C6" w:rsidRDefault="00EC57C6"/>
    <w:sectPr w:rsidR="00EC57C6" w:rsidRPr="00EC57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68" w:rsidRDefault="00250D68" w:rsidP="00A253E8">
      <w:pPr>
        <w:spacing w:after="0" w:line="240" w:lineRule="auto"/>
      </w:pPr>
      <w:r>
        <w:separator/>
      </w:r>
    </w:p>
  </w:endnote>
  <w:endnote w:type="continuationSeparator" w:id="0">
    <w:p w:rsidR="00250D68" w:rsidRDefault="00250D68" w:rsidP="00A2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68" w:rsidRDefault="00250D68" w:rsidP="00A253E8">
      <w:pPr>
        <w:spacing w:after="0" w:line="240" w:lineRule="auto"/>
      </w:pPr>
      <w:r>
        <w:separator/>
      </w:r>
    </w:p>
  </w:footnote>
  <w:footnote w:type="continuationSeparator" w:id="0">
    <w:p w:rsidR="00250D68" w:rsidRDefault="00250D68" w:rsidP="00A2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3E8" w:rsidRDefault="00A253E8" w:rsidP="00A253E8">
    <w:pPr>
      <w:pStyle w:val="Header"/>
      <w:jc w:val="right"/>
    </w:pPr>
    <w:r>
      <w:rPr>
        <w:rFonts w:ascii="Arial" w:hAnsi="Arial" w:cs="Arial"/>
        <w:noProof/>
        <w:sz w:val="28"/>
        <w:szCs w:val="28"/>
        <w:lang w:eastAsia="en-GB"/>
      </w:rPr>
      <w:drawing>
        <wp:inline distT="0" distB="0" distL="0" distR="0">
          <wp:extent cx="1200150" cy="423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049" cy="4507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E8"/>
    <w:rsid w:val="00154602"/>
    <w:rsid w:val="00181722"/>
    <w:rsid w:val="00194047"/>
    <w:rsid w:val="00250D68"/>
    <w:rsid w:val="002539BA"/>
    <w:rsid w:val="00303A03"/>
    <w:rsid w:val="003877DA"/>
    <w:rsid w:val="003969D8"/>
    <w:rsid w:val="006615DB"/>
    <w:rsid w:val="006C7701"/>
    <w:rsid w:val="00792B66"/>
    <w:rsid w:val="0092785B"/>
    <w:rsid w:val="009E4AE4"/>
    <w:rsid w:val="00A253E8"/>
    <w:rsid w:val="00C85C94"/>
    <w:rsid w:val="00D200B5"/>
    <w:rsid w:val="00EC57C6"/>
    <w:rsid w:val="00EF2B44"/>
    <w:rsid w:val="00F5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50F4D"/>
  <w15:chartTrackingRefBased/>
  <w15:docId w15:val="{71E8D3A4-4ABE-4D5C-A434-393D3586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3E8"/>
  </w:style>
  <w:style w:type="paragraph" w:styleId="Footer">
    <w:name w:val="footer"/>
    <w:basedOn w:val="Normal"/>
    <w:link w:val="FooterChar"/>
    <w:uiPriority w:val="99"/>
    <w:unhideWhenUsed/>
    <w:rsid w:val="00A25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3E8"/>
  </w:style>
  <w:style w:type="table" w:styleId="TableGrid">
    <w:name w:val="Table Grid"/>
    <w:basedOn w:val="TableNormal"/>
    <w:uiPriority w:val="39"/>
    <w:rsid w:val="00A2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3A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5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2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Matt</dc:creator>
  <cp:keywords/>
  <dc:description/>
  <cp:lastModifiedBy>Pendlebury, Jason</cp:lastModifiedBy>
  <cp:revision>2</cp:revision>
  <dcterms:created xsi:type="dcterms:W3CDTF">2020-10-26T14:34:00Z</dcterms:created>
  <dcterms:modified xsi:type="dcterms:W3CDTF">2020-10-26T14:34:00Z</dcterms:modified>
</cp:coreProperties>
</file>